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A2" w:rsidRPr="00C514A2" w:rsidRDefault="00C514A2" w:rsidP="00C514A2">
      <w:pPr>
        <w:pStyle w:val="Heading1"/>
        <w:rPr>
          <w:sz w:val="28"/>
          <w:szCs w:val="28"/>
        </w:rPr>
      </w:pPr>
      <w:r w:rsidRPr="00C514A2">
        <w:rPr>
          <w:sz w:val="28"/>
          <w:szCs w:val="28"/>
        </w:rPr>
        <w:t>RECORD OF VALUABLE PROPERTY</w:t>
      </w:r>
    </w:p>
    <w:p w:rsidR="00C514A2" w:rsidRP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4A2">
        <w:rPr>
          <w:rFonts w:ascii="Times New Roman" w:eastAsia="Times New Roman" w:hAnsi="Times New Roman" w:cs="Times New Roman"/>
          <w:sz w:val="24"/>
          <w:szCs w:val="24"/>
        </w:rPr>
        <w:t>______________________________ 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4A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C514A2" w:rsidRP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4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C514A2" w:rsidRPr="00C514A2" w:rsidRDefault="00C514A2" w:rsidP="00C51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b/>
          <w:bCs/>
          <w:sz w:val="24"/>
          <w:szCs w:val="24"/>
        </w:rPr>
        <w:t>AUTOMOBILE-MOTORCYCLE-BOAT-CAMPER-BICYCLES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736"/>
        <w:gridCol w:w="1843"/>
        <w:gridCol w:w="1843"/>
        <w:gridCol w:w="1843"/>
        <w:gridCol w:w="1850"/>
      </w:tblGrid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Color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License No.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Cost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14A2" w:rsidRPr="00C514A2" w:rsidRDefault="00C514A2" w:rsidP="00C51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b/>
          <w:bCs/>
          <w:sz w:val="24"/>
          <w:szCs w:val="24"/>
        </w:rPr>
        <w:t>CREDIT CARDS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3579"/>
        <w:gridCol w:w="3694"/>
      </w:tblGrid>
      <w:tr w:rsidR="00C514A2" w:rsidRPr="00C514A2" w:rsidTr="00C514A2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Name on Card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Bank Name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Account Number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14A2" w:rsidRPr="00C514A2" w:rsidRDefault="00C514A2" w:rsidP="00C51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b/>
          <w:bCs/>
          <w:sz w:val="24"/>
          <w:szCs w:val="24"/>
        </w:rPr>
        <w:t>FIREARMS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736"/>
        <w:gridCol w:w="1843"/>
        <w:gridCol w:w="1843"/>
        <w:gridCol w:w="1843"/>
        <w:gridCol w:w="1850"/>
      </w:tblGrid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Caliber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Finish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Cost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14A2" w:rsidRPr="00C514A2" w:rsidRDefault="00C514A2" w:rsidP="00C51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TELEVISION, RADIO, STEREO, HOUSEHOLD APPLIANCES, SPORTING GOODS, JEWELRY, CAMERA, POWER TOOLS, POWER MOWERS, AND SUCH OTHER VALUABLE PROPERTY . . . . </w:t>
      </w:r>
    </w:p>
    <w:p w:rsidR="00C514A2" w:rsidRP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sz w:val="24"/>
          <w:szCs w:val="24"/>
        </w:rPr>
        <w:t>(If an item does not have a serial number use an identifying number you engraved or applied on that item).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736"/>
        <w:gridCol w:w="1843"/>
        <w:gridCol w:w="1843"/>
        <w:gridCol w:w="1843"/>
        <w:gridCol w:w="1850"/>
      </w:tblGrid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Color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Cost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A2" w:rsidRPr="00C514A2" w:rsidTr="00C514A2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4A2" w:rsidRPr="00C514A2" w:rsidRDefault="00C514A2" w:rsidP="00C5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53EF" w:rsidRP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4A2">
        <w:rPr>
          <w:rFonts w:ascii="Times New Roman" w:eastAsia="Times New Roman" w:hAnsi="Times New Roman" w:cs="Times New Roman"/>
          <w:b/>
          <w:bCs/>
          <w:sz w:val="24"/>
          <w:szCs w:val="24"/>
        </w:rPr>
        <w:t>FILE WITH PERSONAL PAPERS-KEEP IN A SAFE PLACE</w:t>
      </w:r>
    </w:p>
    <w:sectPr w:rsidR="00CF53EF" w:rsidRPr="00C514A2" w:rsidSect="00C51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A2"/>
    <w:rsid w:val="00C514A2"/>
    <w:rsid w:val="00C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1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14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14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4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1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14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14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Metropolitan Government of Nashville &amp; Davidson Cty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Gann, Melissa E (ITS)</dc:creator>
  <cp:lastModifiedBy>Gann, Melissa E (ITS)</cp:lastModifiedBy>
  <cp:revision>1</cp:revision>
  <dcterms:created xsi:type="dcterms:W3CDTF">2012-10-15T17:28:00Z</dcterms:created>
  <dcterms:modified xsi:type="dcterms:W3CDTF">2012-10-15T17:30:00Z</dcterms:modified>
</cp:coreProperties>
</file>