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89" w:rsidRDefault="00682E89">
      <w:pPr>
        <w:pStyle w:val="Title"/>
      </w:pPr>
      <w:bookmarkStart w:id="0" w:name="OLE_LINK1"/>
      <w:bookmarkStart w:id="1" w:name="OLE_LINK2"/>
      <w:bookmarkStart w:id="2" w:name="OLE_LINK3"/>
      <w:r>
        <w:t>METRO GOVERNMENT</w:t>
      </w:r>
      <w:r w:rsidR="00D875B4">
        <w:t xml:space="preserve"> </w:t>
      </w:r>
      <w:r>
        <w:t>APPROPRIATIONS</w:t>
      </w:r>
    </w:p>
    <w:p w:rsidR="00D7510C" w:rsidRDefault="00D7510C">
      <w:pPr>
        <w:pStyle w:val="Title"/>
      </w:pPr>
      <w:r>
        <w:t>Instructions for Completing Invoices for Payment</w:t>
      </w:r>
    </w:p>
    <w:p w:rsidR="00D7510C" w:rsidRDefault="00D7510C">
      <w:pPr>
        <w:jc w:val="center"/>
        <w:rPr>
          <w:rFonts w:ascii="Arial" w:hAnsi="Arial" w:cs="Arial"/>
          <w:b/>
          <w:bCs/>
          <w:sz w:val="28"/>
        </w:rPr>
      </w:pPr>
    </w:p>
    <w:p w:rsidR="00D7510C" w:rsidRDefault="00D7510C">
      <w:pPr>
        <w:rPr>
          <w:rFonts w:ascii="Arial" w:hAnsi="Arial" w:cs="Arial"/>
          <w:b/>
          <w:bCs/>
          <w:sz w:val="28"/>
        </w:rPr>
      </w:pPr>
    </w:p>
    <w:p w:rsidR="00D7510C" w:rsidRDefault="00D75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should be considered when preparing an invoice for submission.  Note that all invoices should be consistent with the line item amounts identified in the </w:t>
      </w:r>
      <w:r w:rsidR="00117350">
        <w:rPr>
          <w:rFonts w:ascii="Arial" w:hAnsi="Arial" w:cs="Arial"/>
        </w:rPr>
        <w:t>contract S</w:t>
      </w:r>
      <w:r>
        <w:rPr>
          <w:rFonts w:ascii="Arial" w:hAnsi="Arial" w:cs="Arial"/>
        </w:rPr>
        <w:t xml:space="preserve">pending </w:t>
      </w:r>
      <w:r w:rsidR="00117350">
        <w:rPr>
          <w:rFonts w:ascii="Arial" w:hAnsi="Arial" w:cs="Arial"/>
        </w:rPr>
        <w:t>P</w:t>
      </w:r>
      <w:r>
        <w:rPr>
          <w:rFonts w:ascii="Arial" w:hAnsi="Arial" w:cs="Arial"/>
        </w:rPr>
        <w:t>lan.</w:t>
      </w:r>
    </w:p>
    <w:p w:rsidR="00D7510C" w:rsidRDefault="00D7510C">
      <w:pPr>
        <w:rPr>
          <w:rFonts w:ascii="Arial" w:hAnsi="Arial" w:cs="Arial"/>
        </w:rPr>
      </w:pPr>
    </w:p>
    <w:p w:rsidR="00D7510C" w:rsidRPr="005A039D" w:rsidRDefault="00D7510C" w:rsidP="005A039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appropriation your organization has been designated to receive is </w:t>
      </w:r>
      <w:r w:rsidR="005A039D">
        <w:rPr>
          <w:rFonts w:ascii="Arial" w:hAnsi="Arial" w:cs="Arial"/>
        </w:rPr>
        <w:t>less than $100,000.00</w:t>
      </w:r>
      <w:r>
        <w:rPr>
          <w:rFonts w:ascii="Arial" w:hAnsi="Arial" w:cs="Arial"/>
        </w:rPr>
        <w:t>, you may submit invoice</w:t>
      </w:r>
      <w:r w:rsidR="00446C9C">
        <w:rPr>
          <w:rFonts w:ascii="Arial" w:hAnsi="Arial" w:cs="Arial"/>
        </w:rPr>
        <w:t>s quarterly for July-September, October-December, January-March, and April-June</w:t>
      </w:r>
      <w:r w:rsidR="00446C9C" w:rsidRPr="006C3C15">
        <w:rPr>
          <w:rFonts w:ascii="Arial" w:hAnsi="Arial" w:cs="Arial"/>
        </w:rPr>
        <w:t>.</w:t>
      </w:r>
      <w:r w:rsidR="009C138F" w:rsidRPr="006C3C15">
        <w:rPr>
          <w:rFonts w:ascii="Arial" w:hAnsi="Arial" w:cs="Arial"/>
        </w:rPr>
        <w:t xml:space="preserve">  If your organization has been designated to receive $100,000.00</w:t>
      </w:r>
      <w:r w:rsidR="004F24C9" w:rsidRPr="006C3C15">
        <w:rPr>
          <w:rFonts w:ascii="Arial" w:hAnsi="Arial" w:cs="Arial"/>
        </w:rPr>
        <w:t xml:space="preserve"> or more</w:t>
      </w:r>
      <w:r w:rsidR="009C138F" w:rsidRPr="006C3C15">
        <w:rPr>
          <w:rFonts w:ascii="Arial" w:hAnsi="Arial" w:cs="Arial"/>
        </w:rPr>
        <w:t xml:space="preserve">, you may submit invoices monthly.  </w:t>
      </w:r>
      <w:r w:rsidR="00446C9C" w:rsidRPr="006C3C15">
        <w:rPr>
          <w:rFonts w:ascii="Arial" w:hAnsi="Arial" w:cs="Arial"/>
        </w:rPr>
        <w:t>T</w:t>
      </w:r>
      <w:r w:rsidRPr="006C3C15">
        <w:rPr>
          <w:rFonts w:ascii="Arial" w:hAnsi="Arial" w:cs="Arial"/>
        </w:rPr>
        <w:t>he invoices shall be based on actual</w:t>
      </w:r>
      <w:r>
        <w:rPr>
          <w:rFonts w:ascii="Arial" w:hAnsi="Arial" w:cs="Arial"/>
        </w:rPr>
        <w:t xml:space="preserve"> expenditures. Please note that documentation of the actual expenditure of the total appropriation must be retained for monitoring purposes.</w:t>
      </w:r>
    </w:p>
    <w:p w:rsidR="00D7510C" w:rsidRDefault="00D7510C">
      <w:pPr>
        <w:rPr>
          <w:rFonts w:ascii="Arial" w:hAnsi="Arial" w:cs="Arial"/>
          <w:i/>
          <w:iCs/>
        </w:rPr>
      </w:pPr>
    </w:p>
    <w:p w:rsidR="00D7510C" w:rsidRPr="009C138F" w:rsidRDefault="00D7510C">
      <w:pPr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Invoices should be submitted </w:t>
      </w:r>
      <w:r>
        <w:rPr>
          <w:rFonts w:ascii="Arial" w:hAnsi="Arial" w:cs="Arial"/>
          <w:b/>
          <w:bCs/>
        </w:rPr>
        <w:t>timely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accurately</w:t>
      </w:r>
      <w:r>
        <w:rPr>
          <w:rFonts w:ascii="Arial" w:hAnsi="Arial" w:cs="Arial"/>
        </w:rPr>
        <w:t xml:space="preserve"> to allow all payments to be completely made </w:t>
      </w:r>
      <w:r w:rsidR="00682E89">
        <w:rPr>
          <w:rFonts w:ascii="Arial" w:hAnsi="Arial" w:cs="Arial"/>
        </w:rPr>
        <w:t>before Metro’s books close for the fiscal year</w:t>
      </w:r>
      <w:r>
        <w:rPr>
          <w:rFonts w:ascii="Arial" w:hAnsi="Arial" w:cs="Arial"/>
        </w:rPr>
        <w:t xml:space="preserve">.  </w:t>
      </w:r>
      <w:r w:rsidR="00C16FDC">
        <w:rPr>
          <w:rFonts w:ascii="Arial" w:hAnsi="Arial" w:cs="Arial"/>
        </w:rPr>
        <w:t xml:space="preserve">Final Invoices will be due by July 15, as outlined in the contract. </w:t>
      </w:r>
    </w:p>
    <w:p w:rsidR="009C138F" w:rsidRDefault="009C138F" w:rsidP="009C138F">
      <w:pPr>
        <w:rPr>
          <w:rFonts w:ascii="Arial" w:hAnsi="Arial" w:cs="Arial"/>
          <w:i/>
          <w:iCs/>
        </w:rPr>
      </w:pPr>
    </w:p>
    <w:p w:rsidR="009C138F" w:rsidRPr="00B45207" w:rsidRDefault="009C138F">
      <w:pPr>
        <w:numPr>
          <w:ilvl w:val="0"/>
          <w:numId w:val="1"/>
        </w:numPr>
        <w:rPr>
          <w:rFonts w:ascii="Arial" w:hAnsi="Arial" w:cs="Arial"/>
          <w:iCs/>
        </w:rPr>
      </w:pPr>
      <w:r w:rsidRPr="00B45207">
        <w:rPr>
          <w:rFonts w:ascii="Arial" w:hAnsi="Arial" w:cs="Arial"/>
          <w:iCs/>
        </w:rPr>
        <w:t>The “Invoice Date” listed on the invoice should be the date you are completing and sending that particular invoice.</w:t>
      </w:r>
      <w:r w:rsidR="00D3070C" w:rsidRPr="00B45207">
        <w:rPr>
          <w:rFonts w:ascii="Arial" w:hAnsi="Arial" w:cs="Arial"/>
          <w:iCs/>
        </w:rPr>
        <w:t xml:space="preserve">  No back-dating beyond the current billing period.  (For example: If on October 10</w:t>
      </w:r>
      <w:r w:rsidR="00D3070C" w:rsidRPr="00B45207">
        <w:rPr>
          <w:rFonts w:ascii="Arial" w:hAnsi="Arial" w:cs="Arial"/>
          <w:iCs/>
          <w:vertAlign w:val="superscript"/>
        </w:rPr>
        <w:t>th</w:t>
      </w:r>
      <w:r w:rsidR="00D3070C" w:rsidRPr="00B45207">
        <w:rPr>
          <w:rFonts w:ascii="Arial" w:hAnsi="Arial" w:cs="Arial"/>
          <w:iCs/>
        </w:rPr>
        <w:t xml:space="preserve"> you are sending </w:t>
      </w:r>
      <w:r w:rsidR="00BB736E" w:rsidRPr="00B45207">
        <w:rPr>
          <w:rFonts w:ascii="Arial" w:hAnsi="Arial" w:cs="Arial"/>
          <w:iCs/>
        </w:rPr>
        <w:t xml:space="preserve">in </w:t>
      </w:r>
      <w:r w:rsidR="00D3070C" w:rsidRPr="00B45207">
        <w:rPr>
          <w:rFonts w:ascii="Arial" w:hAnsi="Arial" w:cs="Arial"/>
          <w:iCs/>
        </w:rPr>
        <w:t>your 1</w:t>
      </w:r>
      <w:r w:rsidR="00D3070C" w:rsidRPr="00B45207">
        <w:rPr>
          <w:rFonts w:ascii="Arial" w:hAnsi="Arial" w:cs="Arial"/>
          <w:iCs/>
          <w:vertAlign w:val="superscript"/>
        </w:rPr>
        <w:t>st</w:t>
      </w:r>
      <w:r w:rsidR="00D3070C" w:rsidRPr="00B45207">
        <w:rPr>
          <w:rFonts w:ascii="Arial" w:hAnsi="Arial" w:cs="Arial"/>
          <w:iCs/>
        </w:rPr>
        <w:t xml:space="preserve"> Quarter or July, August </w:t>
      </w:r>
      <w:r w:rsidR="00BB736E" w:rsidRPr="00B45207">
        <w:rPr>
          <w:rFonts w:ascii="Arial" w:hAnsi="Arial" w:cs="Arial"/>
          <w:iCs/>
        </w:rPr>
        <w:t xml:space="preserve">or </w:t>
      </w:r>
      <w:r w:rsidR="00D3070C" w:rsidRPr="00B45207">
        <w:rPr>
          <w:rFonts w:ascii="Arial" w:hAnsi="Arial" w:cs="Arial"/>
          <w:iCs/>
        </w:rPr>
        <w:t>September invoices – the “Invoice Date” field should show October 10</w:t>
      </w:r>
      <w:r w:rsidR="00D3070C" w:rsidRPr="00B45207">
        <w:rPr>
          <w:rFonts w:ascii="Arial" w:hAnsi="Arial" w:cs="Arial"/>
          <w:iCs/>
          <w:vertAlign w:val="superscript"/>
        </w:rPr>
        <w:t>th</w:t>
      </w:r>
      <w:r w:rsidR="00BB736E" w:rsidRPr="00B45207">
        <w:rPr>
          <w:rFonts w:ascii="Arial" w:hAnsi="Arial" w:cs="Arial"/>
          <w:iCs/>
        </w:rPr>
        <w:t>.  T</w:t>
      </w:r>
      <w:r w:rsidR="00D3070C" w:rsidRPr="00B45207">
        <w:rPr>
          <w:rFonts w:ascii="Arial" w:hAnsi="Arial" w:cs="Arial"/>
          <w:iCs/>
        </w:rPr>
        <w:t xml:space="preserve">he “For the Period(s)” field </w:t>
      </w:r>
      <w:r w:rsidR="00BB736E" w:rsidRPr="00B45207">
        <w:rPr>
          <w:rFonts w:ascii="Arial" w:hAnsi="Arial" w:cs="Arial"/>
          <w:iCs/>
        </w:rPr>
        <w:t xml:space="preserve">is where you </w:t>
      </w:r>
      <w:r w:rsidR="00D3070C" w:rsidRPr="00B45207">
        <w:rPr>
          <w:rFonts w:ascii="Arial" w:hAnsi="Arial" w:cs="Arial"/>
          <w:iCs/>
        </w:rPr>
        <w:t xml:space="preserve">would </w:t>
      </w:r>
      <w:r w:rsidR="00BB736E" w:rsidRPr="00B45207">
        <w:rPr>
          <w:rFonts w:ascii="Arial" w:hAnsi="Arial" w:cs="Arial"/>
          <w:iCs/>
        </w:rPr>
        <w:t>list what period you are billing for: 1</w:t>
      </w:r>
      <w:r w:rsidR="00BB736E" w:rsidRPr="00B45207">
        <w:rPr>
          <w:rFonts w:ascii="Arial" w:hAnsi="Arial" w:cs="Arial"/>
          <w:iCs/>
          <w:vertAlign w:val="superscript"/>
        </w:rPr>
        <w:t>st</w:t>
      </w:r>
      <w:r w:rsidR="00BB736E" w:rsidRPr="00B45207">
        <w:rPr>
          <w:rFonts w:ascii="Arial" w:hAnsi="Arial" w:cs="Arial"/>
          <w:iCs/>
        </w:rPr>
        <w:t xml:space="preserve"> Quarter or July, August, or September.)</w:t>
      </w:r>
    </w:p>
    <w:p w:rsidR="00D7510C" w:rsidRDefault="00D7510C">
      <w:pPr>
        <w:rPr>
          <w:rFonts w:ascii="Arial" w:hAnsi="Arial" w:cs="Arial"/>
          <w:i/>
          <w:iCs/>
        </w:rPr>
      </w:pPr>
    </w:p>
    <w:p w:rsidR="00D7510C" w:rsidRDefault="00D7510C">
      <w:pPr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Ensure that amounts invoiced by line item do not exceed the line item amounts indicated in the </w:t>
      </w:r>
      <w:r w:rsidR="00117350">
        <w:rPr>
          <w:rFonts w:ascii="Arial" w:hAnsi="Arial" w:cs="Arial"/>
        </w:rPr>
        <w:t>contract S</w:t>
      </w:r>
      <w:r>
        <w:rPr>
          <w:rFonts w:ascii="Arial" w:hAnsi="Arial" w:cs="Arial"/>
        </w:rPr>
        <w:t xml:space="preserve">pending </w:t>
      </w:r>
      <w:r w:rsidR="00117350">
        <w:rPr>
          <w:rFonts w:ascii="Arial" w:hAnsi="Arial" w:cs="Arial"/>
        </w:rPr>
        <w:t>P</w:t>
      </w:r>
      <w:r>
        <w:rPr>
          <w:rFonts w:ascii="Arial" w:hAnsi="Arial" w:cs="Arial"/>
        </w:rPr>
        <w:t>lan.</w:t>
      </w:r>
    </w:p>
    <w:p w:rsidR="00D7510C" w:rsidRDefault="00D7510C">
      <w:pPr>
        <w:rPr>
          <w:rFonts w:ascii="Arial" w:hAnsi="Arial" w:cs="Arial"/>
          <w:i/>
          <w:iCs/>
        </w:rPr>
      </w:pPr>
    </w:p>
    <w:p w:rsidR="00D7510C" w:rsidRDefault="00D7510C">
      <w:pPr>
        <w:rPr>
          <w:rFonts w:ascii="Arial" w:hAnsi="Arial" w:cs="Arial"/>
          <w:i/>
          <w:iCs/>
        </w:rPr>
      </w:pPr>
    </w:p>
    <w:p w:rsidR="00682E89" w:rsidRDefault="00D7510C" w:rsidP="00682E8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82E89">
        <w:rPr>
          <w:rFonts w:ascii="Arial" w:hAnsi="Arial" w:cs="Arial"/>
          <w:b/>
        </w:rPr>
        <w:t>Please submit your signed invoice via mail to:</w:t>
      </w:r>
    </w:p>
    <w:p w:rsidR="00682E89" w:rsidRDefault="008B2393" w:rsidP="00682E8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682E89">
        <w:rPr>
          <w:rFonts w:ascii="Arial" w:hAnsi="Arial" w:cs="Arial"/>
          <w:b/>
          <w:i/>
          <w:iCs/>
        </w:rPr>
        <w:t>Metro Payment Services</w:t>
      </w:r>
    </w:p>
    <w:p w:rsidR="00682E89" w:rsidRPr="006C3C15" w:rsidRDefault="00682E89" w:rsidP="00682E89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i/>
            </w:rPr>
            <w:t>PO Box</w:t>
          </w:r>
        </w:smartTag>
        <w:r>
          <w:rPr>
            <w:rFonts w:ascii="Arial" w:hAnsi="Arial" w:cs="Arial"/>
            <w:b/>
            <w:i/>
          </w:rPr>
          <w:t xml:space="preserve"> </w:t>
        </w:r>
        <w:r w:rsidRPr="006C3C15">
          <w:rPr>
            <w:rFonts w:ascii="Arial" w:hAnsi="Arial" w:cs="Arial"/>
            <w:b/>
            <w:i/>
          </w:rPr>
          <w:t>19630</w:t>
        </w:r>
        <w:r w:rsidR="009C138F" w:rsidRPr="006C3C15">
          <w:rPr>
            <w:rFonts w:ascii="Arial" w:hAnsi="Arial" w:cs="Arial"/>
            <w:b/>
            <w:i/>
          </w:rPr>
          <w:t>1</w:t>
        </w:r>
      </w:smartTag>
    </w:p>
    <w:p w:rsidR="00682E89" w:rsidRDefault="008B2393" w:rsidP="00682E8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82E89">
        <w:rPr>
          <w:rFonts w:ascii="Arial" w:hAnsi="Arial" w:cs="Arial"/>
          <w:b/>
          <w:i/>
        </w:rPr>
        <w:t>Nashville, T</w:t>
      </w:r>
      <w:r w:rsidR="00B4387A">
        <w:rPr>
          <w:rFonts w:ascii="Arial" w:hAnsi="Arial" w:cs="Arial"/>
          <w:b/>
          <w:i/>
        </w:rPr>
        <w:t xml:space="preserve">N  </w:t>
      </w:r>
      <w:r w:rsidRPr="00682E89">
        <w:rPr>
          <w:rFonts w:ascii="Arial" w:hAnsi="Arial" w:cs="Arial"/>
          <w:b/>
          <w:i/>
        </w:rPr>
        <w:t>37219-6301</w:t>
      </w:r>
    </w:p>
    <w:p w:rsidR="00682E89" w:rsidRDefault="00682E89" w:rsidP="008B239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7510C" w:rsidRDefault="00D7510C" w:rsidP="008B2393">
      <w:pPr>
        <w:autoSpaceDE w:val="0"/>
        <w:autoSpaceDN w:val="0"/>
        <w:adjustRightInd w:val="0"/>
        <w:rPr>
          <w:rFonts w:ascii="Arial" w:hAnsi="Arial" w:cs="Arial"/>
        </w:rPr>
      </w:pPr>
      <w:r w:rsidRPr="00682E89">
        <w:rPr>
          <w:rFonts w:ascii="Arial" w:hAnsi="Arial" w:cs="Arial"/>
        </w:rPr>
        <w:t>Should you have any questions about any of the information contained herein, please feel free</w:t>
      </w:r>
      <w:bookmarkStart w:id="3" w:name="_GoBack"/>
      <w:bookmarkEnd w:id="3"/>
      <w:r w:rsidRPr="00682E89">
        <w:rPr>
          <w:rFonts w:ascii="Arial" w:hAnsi="Arial" w:cs="Arial"/>
        </w:rPr>
        <w:t xml:space="preserve"> to </w:t>
      </w:r>
      <w:r w:rsidRPr="006C3C15">
        <w:rPr>
          <w:rFonts w:ascii="Arial" w:hAnsi="Arial" w:cs="Arial"/>
        </w:rPr>
        <w:t xml:space="preserve">call </w:t>
      </w:r>
      <w:r w:rsidR="00D23380">
        <w:rPr>
          <w:rFonts w:ascii="Arial" w:hAnsi="Arial" w:cs="Arial"/>
        </w:rPr>
        <w:t>Brian Kelsey</w:t>
      </w:r>
      <w:r w:rsidRPr="006C3C15">
        <w:rPr>
          <w:rFonts w:ascii="Arial" w:hAnsi="Arial" w:cs="Arial"/>
        </w:rPr>
        <w:t xml:space="preserve"> </w:t>
      </w:r>
      <w:r w:rsidR="009C138F" w:rsidRPr="006C3C15">
        <w:rPr>
          <w:rFonts w:ascii="Arial" w:hAnsi="Arial" w:cs="Arial"/>
        </w:rPr>
        <w:t xml:space="preserve">at </w:t>
      </w:r>
      <w:bookmarkEnd w:id="0"/>
      <w:bookmarkEnd w:id="1"/>
      <w:bookmarkEnd w:id="2"/>
      <w:r w:rsidR="00D23380" w:rsidRPr="00D23380">
        <w:rPr>
          <w:rFonts w:ascii="Arial" w:hAnsi="Arial" w:cs="Arial"/>
        </w:rPr>
        <w:t>615-862-6340</w:t>
      </w:r>
      <w:r w:rsidR="0049519E" w:rsidRPr="00D23380">
        <w:rPr>
          <w:rFonts w:ascii="Arial" w:hAnsi="Arial" w:cs="Arial"/>
        </w:rPr>
        <w:t>.</w:t>
      </w:r>
    </w:p>
    <w:p w:rsidR="00325397" w:rsidRDefault="00325397" w:rsidP="008B2393">
      <w:pPr>
        <w:autoSpaceDE w:val="0"/>
        <w:autoSpaceDN w:val="0"/>
        <w:adjustRightInd w:val="0"/>
        <w:rPr>
          <w:rFonts w:ascii="Arial" w:hAnsi="Arial" w:cs="Arial"/>
        </w:rPr>
      </w:pPr>
    </w:p>
    <w:p w:rsidR="00325397" w:rsidRDefault="00325397" w:rsidP="008B2393">
      <w:pPr>
        <w:autoSpaceDE w:val="0"/>
        <w:autoSpaceDN w:val="0"/>
        <w:adjustRightInd w:val="0"/>
        <w:rPr>
          <w:rFonts w:ascii="Arial" w:hAnsi="Arial" w:cs="Arial"/>
        </w:rPr>
      </w:pPr>
    </w:p>
    <w:p w:rsidR="00325397" w:rsidRDefault="00325397" w:rsidP="008B2393">
      <w:pPr>
        <w:autoSpaceDE w:val="0"/>
        <w:autoSpaceDN w:val="0"/>
        <w:adjustRightInd w:val="0"/>
        <w:rPr>
          <w:rFonts w:ascii="Arial" w:hAnsi="Arial" w:cs="Arial"/>
        </w:rPr>
      </w:pPr>
    </w:p>
    <w:p w:rsidR="00325397" w:rsidRDefault="00325397" w:rsidP="008B2393">
      <w:pPr>
        <w:autoSpaceDE w:val="0"/>
        <w:autoSpaceDN w:val="0"/>
        <w:adjustRightInd w:val="0"/>
        <w:rPr>
          <w:rFonts w:ascii="Arial" w:hAnsi="Arial" w:cs="Arial"/>
        </w:rPr>
      </w:pPr>
    </w:p>
    <w:p w:rsidR="00325397" w:rsidRDefault="00325397" w:rsidP="008B2393">
      <w:pPr>
        <w:autoSpaceDE w:val="0"/>
        <w:autoSpaceDN w:val="0"/>
        <w:adjustRightInd w:val="0"/>
        <w:rPr>
          <w:rFonts w:ascii="Arial" w:hAnsi="Arial" w:cs="Arial"/>
        </w:rPr>
      </w:pPr>
    </w:p>
    <w:p w:rsidR="00325397" w:rsidRDefault="00325397" w:rsidP="008B239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25397" w:rsidRPr="006C3C15" w:rsidRDefault="00325397" w:rsidP="00325397">
      <w:pPr>
        <w:autoSpaceDE w:val="0"/>
        <w:autoSpaceDN w:val="0"/>
        <w:adjustRightInd w:val="0"/>
        <w:ind w:left="6480" w:firstLine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proofErr w:type="gramStart"/>
      <w:r w:rsidRPr="00325397">
        <w:rPr>
          <w:rFonts w:ascii="Arial" w:hAnsi="Arial" w:cs="Arial"/>
          <w:sz w:val="20"/>
          <w:szCs w:val="20"/>
        </w:rPr>
        <w:t>rev</w:t>
      </w:r>
      <w:proofErr w:type="gramEnd"/>
      <w:r w:rsidRPr="00325397">
        <w:rPr>
          <w:rFonts w:ascii="Arial" w:hAnsi="Arial" w:cs="Arial"/>
          <w:sz w:val="20"/>
          <w:szCs w:val="20"/>
        </w:rPr>
        <w:t>. 4/13</w:t>
      </w:r>
      <w:r>
        <w:rPr>
          <w:rFonts w:ascii="Arial" w:hAnsi="Arial" w:cs="Arial"/>
          <w:sz w:val="20"/>
          <w:szCs w:val="20"/>
        </w:rPr>
        <w:t>)</w:t>
      </w:r>
    </w:p>
    <w:sectPr w:rsidR="00325397" w:rsidRPr="006C3C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358"/>
    <w:multiLevelType w:val="hybridMultilevel"/>
    <w:tmpl w:val="888C0C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C1"/>
    <w:rsid w:val="00117350"/>
    <w:rsid w:val="00176ADB"/>
    <w:rsid w:val="002306CA"/>
    <w:rsid w:val="002C7573"/>
    <w:rsid w:val="00325397"/>
    <w:rsid w:val="003802FF"/>
    <w:rsid w:val="00446C9C"/>
    <w:rsid w:val="0049519E"/>
    <w:rsid w:val="004F24C9"/>
    <w:rsid w:val="005501A7"/>
    <w:rsid w:val="005A039D"/>
    <w:rsid w:val="006336AA"/>
    <w:rsid w:val="00682E89"/>
    <w:rsid w:val="006C3C15"/>
    <w:rsid w:val="007E1F3A"/>
    <w:rsid w:val="007E72ED"/>
    <w:rsid w:val="00822CA0"/>
    <w:rsid w:val="008346C1"/>
    <w:rsid w:val="00842A0B"/>
    <w:rsid w:val="008B2393"/>
    <w:rsid w:val="009A4549"/>
    <w:rsid w:val="009C138F"/>
    <w:rsid w:val="00AA71C9"/>
    <w:rsid w:val="00B4387A"/>
    <w:rsid w:val="00B45207"/>
    <w:rsid w:val="00BB156E"/>
    <w:rsid w:val="00BB736E"/>
    <w:rsid w:val="00BC3FE6"/>
    <w:rsid w:val="00C16FDC"/>
    <w:rsid w:val="00CA5013"/>
    <w:rsid w:val="00D23380"/>
    <w:rsid w:val="00D3070C"/>
    <w:rsid w:val="00D7510C"/>
    <w:rsid w:val="00D875B4"/>
    <w:rsid w:val="00D9566B"/>
    <w:rsid w:val="00E6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Invoices for Payment</vt:lpstr>
    </vt:vector>
  </TitlesOfParts>
  <Company>Metropolitan Government of Nashville &amp; Davidson Cty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Invoices for Payment</dc:title>
  <dc:creator>mlane</dc:creator>
  <cp:lastModifiedBy>Wilson, Vaughn (Finance - Grants Coordination)</cp:lastModifiedBy>
  <cp:revision>3</cp:revision>
  <cp:lastPrinted>2013-02-22T21:10:00Z</cp:lastPrinted>
  <dcterms:created xsi:type="dcterms:W3CDTF">2015-11-06T21:37:00Z</dcterms:created>
  <dcterms:modified xsi:type="dcterms:W3CDTF">2017-12-07T19:26:00Z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