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1255F7" w14:paraId="28411A7C" w14:textId="77777777" w:rsidTr="003E0070">
        <w:tc>
          <w:tcPr>
            <w:tcW w:w="4788" w:type="dxa"/>
          </w:tcPr>
          <w:p w14:paraId="0B46FDFD" w14:textId="77777777" w:rsidR="001255F7" w:rsidRDefault="001255F7" w:rsidP="003E0070">
            <w:pPr>
              <w:jc w:val="center"/>
              <w:rPr>
                <w:rFonts w:ascii="Times New Roman" w:hAnsi="Times New Roman" w:cs="Times New Roman"/>
                <w:sz w:val="24"/>
                <w:szCs w:val="24"/>
              </w:rPr>
            </w:pPr>
            <w:bookmarkStart w:id="0" w:name="_GoBack"/>
            <w:bookmarkEnd w:id="0"/>
            <w:r>
              <w:rPr>
                <w:rFonts w:ascii="Times New Roman" w:hAnsi="Times New Roman" w:cs="Times New Roman"/>
                <w:noProof/>
                <w:sz w:val="24"/>
                <w:szCs w:val="24"/>
              </w:rPr>
              <w:drawing>
                <wp:inline distT="0" distB="0" distL="0" distR="0" wp14:anchorId="5E1F3B17" wp14:editId="6F2AB918">
                  <wp:extent cx="1828800" cy="67831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7906" cy="677978"/>
                          </a:xfrm>
                          <a:prstGeom prst="rect">
                            <a:avLst/>
                          </a:prstGeom>
                          <a:noFill/>
                        </pic:spPr>
                      </pic:pic>
                    </a:graphicData>
                  </a:graphic>
                </wp:inline>
              </w:drawing>
            </w:r>
          </w:p>
        </w:tc>
        <w:tc>
          <w:tcPr>
            <w:tcW w:w="4788" w:type="dxa"/>
          </w:tcPr>
          <w:p w14:paraId="3D8A9AB1" w14:textId="77777777" w:rsidR="001255F7" w:rsidRPr="00F31895" w:rsidRDefault="001255F7" w:rsidP="003E0070">
            <w:pPr>
              <w:jc w:val="center"/>
              <w:rPr>
                <w:rFonts w:ascii="Times New Roman" w:hAnsi="Times New Roman" w:cs="Times New Roman"/>
                <w:sz w:val="24"/>
                <w:szCs w:val="24"/>
              </w:rPr>
            </w:pPr>
          </w:p>
          <w:p w14:paraId="095D5298" w14:textId="77777777" w:rsidR="001255F7" w:rsidRPr="00D20495" w:rsidRDefault="001255F7" w:rsidP="003E0070">
            <w:pPr>
              <w:rPr>
                <w:rFonts w:ascii="Berlin Sans FB" w:hAnsi="Berlin Sans FB" w:cs="Times New Roman"/>
                <w:sz w:val="28"/>
                <w:szCs w:val="40"/>
              </w:rPr>
            </w:pPr>
            <w:r w:rsidRPr="00D20495">
              <w:rPr>
                <w:rFonts w:ascii="Berlin Sans FB" w:hAnsi="Berlin Sans FB" w:cs="Times New Roman"/>
                <w:sz w:val="28"/>
                <w:szCs w:val="40"/>
              </w:rPr>
              <w:t>Dental Amalgam Program</w:t>
            </w:r>
          </w:p>
          <w:p w14:paraId="5C363FF9" w14:textId="77777777" w:rsidR="001255F7" w:rsidRPr="005F7D86" w:rsidRDefault="001255F7" w:rsidP="003E0070">
            <w:pPr>
              <w:rPr>
                <w:rFonts w:ascii="Times New Roman" w:hAnsi="Times New Roman" w:cs="Times New Roman"/>
                <w:i/>
                <w:sz w:val="16"/>
                <w:szCs w:val="24"/>
              </w:rPr>
            </w:pPr>
            <w:r w:rsidRPr="00D20495">
              <w:rPr>
                <w:rFonts w:ascii="Berlin Sans FB" w:hAnsi="Berlin Sans FB" w:cs="Times New Roman"/>
                <w:sz w:val="28"/>
                <w:szCs w:val="40"/>
              </w:rPr>
              <w:t>Permit Application</w:t>
            </w:r>
            <w:r w:rsidR="00C43939">
              <w:rPr>
                <w:rFonts w:ascii="Berlin Sans FB" w:hAnsi="Berlin Sans FB" w:cs="Times New Roman"/>
                <w:sz w:val="28"/>
                <w:szCs w:val="40"/>
              </w:rPr>
              <w:t>/Certification</w:t>
            </w:r>
            <w:r w:rsidR="005F7D86">
              <w:rPr>
                <w:rFonts w:ascii="Berlin Sans FB" w:hAnsi="Berlin Sans FB" w:cs="Times New Roman"/>
                <w:sz w:val="28"/>
                <w:szCs w:val="40"/>
              </w:rPr>
              <w:t xml:space="preserve">           </w:t>
            </w:r>
            <w:r w:rsidR="005F7D86">
              <w:rPr>
                <w:rFonts w:ascii="Berlin Sans FB" w:hAnsi="Berlin Sans FB" w:cs="Times New Roman"/>
                <w:i/>
                <w:sz w:val="16"/>
                <w:szCs w:val="40"/>
              </w:rPr>
              <w:t>rev. 5/2020</w:t>
            </w:r>
          </w:p>
        </w:tc>
      </w:tr>
    </w:tbl>
    <w:p w14:paraId="64A1D785" w14:textId="77777777" w:rsidR="001255F7" w:rsidRDefault="001255F7" w:rsidP="001255F7">
      <w:pPr>
        <w:spacing w:line="240" w:lineRule="auto"/>
        <w:contextualSpacing/>
        <w:jc w:val="both"/>
        <w:rPr>
          <w:sz w:val="18"/>
          <w:szCs w:val="18"/>
        </w:rPr>
      </w:pPr>
      <w:r w:rsidRPr="000349B5">
        <w:rPr>
          <w:sz w:val="18"/>
          <w:szCs w:val="18"/>
        </w:rPr>
        <w:t xml:space="preserve">Metro Water Services requires all dental offices that discharge into Nashville’s sanitary sewers to be issued a Dental Amalgam Program (DAP) permit in order to reduce the amount of potentially toxic metals such as mercury from entering its treatment system.  The information on this form will allow Metro Water Services to determine the applicability of the program for your office and to </w:t>
      </w:r>
      <w:r>
        <w:rPr>
          <w:sz w:val="18"/>
          <w:szCs w:val="18"/>
        </w:rPr>
        <w:t xml:space="preserve">perform </w:t>
      </w:r>
      <w:r w:rsidRPr="000349B5">
        <w:rPr>
          <w:sz w:val="18"/>
          <w:szCs w:val="18"/>
        </w:rPr>
        <w:t>the necessary inspections to sustain your permit.</w:t>
      </w:r>
      <w:r w:rsidR="004547AE">
        <w:rPr>
          <w:sz w:val="18"/>
          <w:szCs w:val="18"/>
        </w:rPr>
        <w:t xml:space="preserve"> </w:t>
      </w:r>
      <w:r w:rsidR="004547AE" w:rsidRPr="001440C3">
        <w:rPr>
          <w:b/>
          <w:sz w:val="18"/>
          <w:szCs w:val="18"/>
        </w:rPr>
        <w:t>Fo</w:t>
      </w:r>
      <w:r w:rsidR="00F872D9">
        <w:rPr>
          <w:b/>
          <w:sz w:val="18"/>
          <w:szCs w:val="18"/>
        </w:rPr>
        <w:t>r any questions or assistance in</w:t>
      </w:r>
      <w:r w:rsidR="004547AE" w:rsidRPr="001440C3">
        <w:rPr>
          <w:b/>
          <w:sz w:val="18"/>
          <w:szCs w:val="18"/>
        </w:rPr>
        <w:t xml:space="preserve"> completing this submission contact us at </w:t>
      </w:r>
      <w:r w:rsidR="004D0A50">
        <w:rPr>
          <w:b/>
          <w:sz w:val="18"/>
          <w:szCs w:val="18"/>
        </w:rPr>
        <w:t>615-862-4590</w:t>
      </w:r>
      <w:r w:rsidR="001440C3" w:rsidRPr="001440C3">
        <w:rPr>
          <w:b/>
          <w:sz w:val="18"/>
          <w:szCs w:val="18"/>
        </w:rPr>
        <w:t xml:space="preserve"> M-F 7:00am-3:30pm or email</w:t>
      </w:r>
      <w:r w:rsidR="001440C3">
        <w:rPr>
          <w:sz w:val="18"/>
          <w:szCs w:val="18"/>
        </w:rPr>
        <w:t xml:space="preserve"> </w:t>
      </w:r>
      <w:hyperlink r:id="rId7" w:history="1">
        <w:r w:rsidR="001440C3" w:rsidRPr="00185BD7">
          <w:rPr>
            <w:rStyle w:val="Hyperlink"/>
            <w:sz w:val="18"/>
            <w:szCs w:val="18"/>
          </w:rPr>
          <w:t>ECO@nashville.gov</w:t>
        </w:r>
      </w:hyperlink>
      <w:r w:rsidR="001440C3">
        <w:rPr>
          <w:sz w:val="18"/>
          <w:szCs w:val="18"/>
        </w:rPr>
        <w:t xml:space="preserve">. </w:t>
      </w:r>
    </w:p>
    <w:p w14:paraId="2FD5E64E" w14:textId="77777777" w:rsidR="00851AD4" w:rsidRDefault="00851AD4" w:rsidP="00851AD4">
      <w:pPr>
        <w:spacing w:line="240" w:lineRule="auto"/>
        <w:contextualSpacing/>
        <w:jc w:val="both"/>
        <w:rPr>
          <w:b/>
          <w:sz w:val="18"/>
        </w:rPr>
      </w:pPr>
      <w:r w:rsidRPr="00851AD4">
        <w:rPr>
          <w:b/>
          <w:sz w:val="18"/>
        </w:rPr>
        <w:t>Section A:  General Facility Information</w:t>
      </w:r>
    </w:p>
    <w:tbl>
      <w:tblPr>
        <w:tblStyle w:val="TableGrid"/>
        <w:tblW w:w="0" w:type="auto"/>
        <w:tblLook w:val="04A0" w:firstRow="1" w:lastRow="0" w:firstColumn="1" w:lastColumn="0" w:noHBand="0" w:noVBand="1"/>
      </w:tblPr>
      <w:tblGrid>
        <w:gridCol w:w="3241"/>
        <w:gridCol w:w="1971"/>
        <w:gridCol w:w="269"/>
        <w:gridCol w:w="671"/>
        <w:gridCol w:w="6"/>
        <w:gridCol w:w="938"/>
        <w:gridCol w:w="13"/>
        <w:gridCol w:w="927"/>
        <w:gridCol w:w="20"/>
        <w:gridCol w:w="1062"/>
        <w:gridCol w:w="14"/>
        <w:gridCol w:w="934"/>
        <w:gridCol w:w="7"/>
        <w:gridCol w:w="943"/>
      </w:tblGrid>
      <w:tr w:rsidR="00851AD4" w:rsidRPr="00EA1836" w14:paraId="034F13E7" w14:textId="77777777" w:rsidTr="001440C3">
        <w:trPr>
          <w:trHeight w:val="377"/>
        </w:trPr>
        <w:tc>
          <w:tcPr>
            <w:tcW w:w="11016" w:type="dxa"/>
            <w:gridSpan w:val="14"/>
          </w:tcPr>
          <w:p w14:paraId="3BF101C6" w14:textId="77777777" w:rsidR="00851AD4" w:rsidRPr="00C42ECC" w:rsidRDefault="00851AD4" w:rsidP="003E0070">
            <w:pPr>
              <w:jc w:val="both"/>
              <w:rPr>
                <w:sz w:val="20"/>
                <w:szCs w:val="20"/>
              </w:rPr>
            </w:pPr>
          </w:p>
          <w:p w14:paraId="27DDCEB1" w14:textId="77777777" w:rsidR="00851AD4" w:rsidRPr="00C42ECC" w:rsidRDefault="00851AD4" w:rsidP="003E0070">
            <w:pPr>
              <w:jc w:val="both"/>
              <w:rPr>
                <w:sz w:val="20"/>
                <w:szCs w:val="20"/>
              </w:rPr>
            </w:pPr>
            <w:r w:rsidRPr="00C42ECC">
              <w:rPr>
                <w:sz w:val="20"/>
                <w:szCs w:val="20"/>
              </w:rPr>
              <w:t>Name of Dental Office:</w:t>
            </w:r>
          </w:p>
        </w:tc>
      </w:tr>
      <w:tr w:rsidR="00851AD4" w:rsidRPr="00D20495" w14:paraId="7C069F3B" w14:textId="77777777" w:rsidTr="00E40821">
        <w:trPr>
          <w:trHeight w:val="432"/>
        </w:trPr>
        <w:tc>
          <w:tcPr>
            <w:tcW w:w="5481" w:type="dxa"/>
            <w:gridSpan w:val="3"/>
          </w:tcPr>
          <w:p w14:paraId="0BBB2FDB" w14:textId="77777777" w:rsidR="00851AD4" w:rsidRPr="00C42ECC" w:rsidRDefault="00851AD4" w:rsidP="003E0070">
            <w:pPr>
              <w:jc w:val="both"/>
              <w:rPr>
                <w:sz w:val="20"/>
                <w:szCs w:val="20"/>
              </w:rPr>
            </w:pPr>
          </w:p>
          <w:p w14:paraId="27279B1C" w14:textId="77777777" w:rsidR="00851AD4" w:rsidRPr="00C42ECC" w:rsidRDefault="00851AD4" w:rsidP="003E0070">
            <w:pPr>
              <w:jc w:val="both"/>
              <w:rPr>
                <w:sz w:val="20"/>
                <w:szCs w:val="20"/>
              </w:rPr>
            </w:pPr>
            <w:r w:rsidRPr="00C42ECC">
              <w:rPr>
                <w:sz w:val="20"/>
                <w:szCs w:val="20"/>
              </w:rPr>
              <w:t>Office Address:</w:t>
            </w:r>
          </w:p>
        </w:tc>
        <w:tc>
          <w:tcPr>
            <w:tcW w:w="5535" w:type="dxa"/>
            <w:gridSpan w:val="11"/>
          </w:tcPr>
          <w:p w14:paraId="357654A2" w14:textId="77777777" w:rsidR="00851AD4" w:rsidRPr="00C42ECC" w:rsidRDefault="00851AD4" w:rsidP="003E0070">
            <w:pPr>
              <w:jc w:val="both"/>
              <w:rPr>
                <w:sz w:val="20"/>
                <w:szCs w:val="20"/>
              </w:rPr>
            </w:pPr>
          </w:p>
          <w:p w14:paraId="1799A2C8" w14:textId="77777777" w:rsidR="00851AD4" w:rsidRPr="00C42ECC" w:rsidRDefault="00851AD4" w:rsidP="003E0070">
            <w:pPr>
              <w:jc w:val="both"/>
              <w:rPr>
                <w:sz w:val="20"/>
                <w:szCs w:val="20"/>
              </w:rPr>
            </w:pPr>
            <w:r w:rsidRPr="00C42ECC">
              <w:rPr>
                <w:sz w:val="20"/>
                <w:szCs w:val="20"/>
              </w:rPr>
              <w:t>Mailing Address:</w:t>
            </w:r>
          </w:p>
        </w:tc>
      </w:tr>
      <w:tr w:rsidR="00851AD4" w:rsidRPr="00D20495" w14:paraId="0820F858" w14:textId="77777777" w:rsidTr="00E40821">
        <w:trPr>
          <w:trHeight w:val="432"/>
        </w:trPr>
        <w:tc>
          <w:tcPr>
            <w:tcW w:w="5481" w:type="dxa"/>
            <w:gridSpan w:val="3"/>
          </w:tcPr>
          <w:p w14:paraId="25178CB4" w14:textId="77777777" w:rsidR="00851AD4" w:rsidRPr="00C42ECC" w:rsidRDefault="00851AD4" w:rsidP="003E0070">
            <w:pPr>
              <w:jc w:val="both"/>
              <w:rPr>
                <w:sz w:val="20"/>
                <w:szCs w:val="20"/>
              </w:rPr>
            </w:pPr>
          </w:p>
          <w:p w14:paraId="137D8905" w14:textId="77777777" w:rsidR="00851AD4" w:rsidRPr="00C42ECC" w:rsidRDefault="00851AD4" w:rsidP="003E0070">
            <w:pPr>
              <w:jc w:val="both"/>
              <w:rPr>
                <w:sz w:val="20"/>
                <w:szCs w:val="20"/>
              </w:rPr>
            </w:pPr>
            <w:r w:rsidRPr="00C42ECC">
              <w:rPr>
                <w:sz w:val="20"/>
                <w:szCs w:val="20"/>
              </w:rPr>
              <w:t>City, ST, ZIP</w:t>
            </w:r>
          </w:p>
        </w:tc>
        <w:tc>
          <w:tcPr>
            <w:tcW w:w="5535" w:type="dxa"/>
            <w:gridSpan w:val="11"/>
          </w:tcPr>
          <w:p w14:paraId="51FE3E10" w14:textId="77777777" w:rsidR="00851AD4" w:rsidRPr="00C42ECC" w:rsidRDefault="00851AD4" w:rsidP="003E0070">
            <w:pPr>
              <w:jc w:val="both"/>
              <w:rPr>
                <w:sz w:val="20"/>
                <w:szCs w:val="20"/>
              </w:rPr>
            </w:pPr>
          </w:p>
          <w:p w14:paraId="219FBCF6" w14:textId="77777777" w:rsidR="00851AD4" w:rsidRPr="00C42ECC" w:rsidRDefault="00851AD4" w:rsidP="003E0070">
            <w:pPr>
              <w:jc w:val="both"/>
              <w:rPr>
                <w:sz w:val="20"/>
                <w:szCs w:val="20"/>
              </w:rPr>
            </w:pPr>
            <w:r w:rsidRPr="00C42ECC">
              <w:rPr>
                <w:sz w:val="20"/>
                <w:szCs w:val="20"/>
              </w:rPr>
              <w:t>City, ST, ZIP</w:t>
            </w:r>
          </w:p>
        </w:tc>
      </w:tr>
      <w:tr w:rsidR="00851AD4" w:rsidRPr="00D20495" w14:paraId="4360F3A3" w14:textId="77777777" w:rsidTr="00E40821">
        <w:trPr>
          <w:trHeight w:val="432"/>
        </w:trPr>
        <w:tc>
          <w:tcPr>
            <w:tcW w:w="5481" w:type="dxa"/>
            <w:gridSpan w:val="3"/>
          </w:tcPr>
          <w:p w14:paraId="73E40CAD" w14:textId="77777777" w:rsidR="00851AD4" w:rsidRPr="00C42ECC" w:rsidRDefault="00851AD4" w:rsidP="003E0070">
            <w:pPr>
              <w:rPr>
                <w:sz w:val="20"/>
                <w:szCs w:val="20"/>
              </w:rPr>
            </w:pPr>
          </w:p>
          <w:p w14:paraId="0EC73858" w14:textId="77777777" w:rsidR="00851AD4" w:rsidRPr="00C42ECC" w:rsidRDefault="00851AD4" w:rsidP="003E0070">
            <w:pPr>
              <w:rPr>
                <w:sz w:val="20"/>
                <w:szCs w:val="20"/>
              </w:rPr>
            </w:pPr>
            <w:r w:rsidRPr="00C42ECC">
              <w:rPr>
                <w:sz w:val="20"/>
                <w:szCs w:val="20"/>
              </w:rPr>
              <w:t>Primary Contact:</w:t>
            </w:r>
          </w:p>
        </w:tc>
        <w:tc>
          <w:tcPr>
            <w:tcW w:w="5535" w:type="dxa"/>
            <w:gridSpan w:val="11"/>
          </w:tcPr>
          <w:p w14:paraId="0BC9463D" w14:textId="77777777" w:rsidR="00851AD4" w:rsidRPr="00C42ECC" w:rsidRDefault="00851AD4" w:rsidP="003E0070">
            <w:pPr>
              <w:rPr>
                <w:sz w:val="20"/>
                <w:szCs w:val="20"/>
              </w:rPr>
            </w:pPr>
          </w:p>
          <w:p w14:paraId="43984377" w14:textId="77777777" w:rsidR="00851AD4" w:rsidRPr="00C42ECC" w:rsidRDefault="00851AD4" w:rsidP="003E0070">
            <w:pPr>
              <w:rPr>
                <w:sz w:val="20"/>
                <w:szCs w:val="20"/>
              </w:rPr>
            </w:pPr>
            <w:r w:rsidRPr="00C42ECC">
              <w:rPr>
                <w:sz w:val="20"/>
                <w:szCs w:val="20"/>
              </w:rPr>
              <w:t>Title:</w:t>
            </w:r>
          </w:p>
        </w:tc>
      </w:tr>
      <w:tr w:rsidR="00851AD4" w:rsidRPr="00D20495" w14:paraId="0CE1EA94" w14:textId="77777777" w:rsidTr="00E40821">
        <w:trPr>
          <w:trHeight w:val="432"/>
        </w:trPr>
        <w:tc>
          <w:tcPr>
            <w:tcW w:w="5481" w:type="dxa"/>
            <w:gridSpan w:val="3"/>
            <w:tcBorders>
              <w:bottom w:val="single" w:sz="4" w:space="0" w:color="auto"/>
            </w:tcBorders>
          </w:tcPr>
          <w:p w14:paraId="796F9206" w14:textId="77777777" w:rsidR="00851AD4" w:rsidRPr="00C42ECC" w:rsidRDefault="00851AD4" w:rsidP="003E0070">
            <w:pPr>
              <w:rPr>
                <w:sz w:val="20"/>
                <w:szCs w:val="20"/>
              </w:rPr>
            </w:pPr>
          </w:p>
          <w:p w14:paraId="4841D9E7" w14:textId="77777777" w:rsidR="00851AD4" w:rsidRPr="00C42ECC" w:rsidRDefault="00851AD4" w:rsidP="003E0070">
            <w:pPr>
              <w:rPr>
                <w:sz w:val="20"/>
                <w:szCs w:val="20"/>
              </w:rPr>
            </w:pPr>
            <w:r w:rsidRPr="00C42ECC">
              <w:rPr>
                <w:sz w:val="20"/>
                <w:szCs w:val="20"/>
              </w:rPr>
              <w:t>Email:</w:t>
            </w:r>
          </w:p>
        </w:tc>
        <w:tc>
          <w:tcPr>
            <w:tcW w:w="5535" w:type="dxa"/>
            <w:gridSpan w:val="11"/>
            <w:tcBorders>
              <w:bottom w:val="single" w:sz="4" w:space="0" w:color="auto"/>
            </w:tcBorders>
          </w:tcPr>
          <w:p w14:paraId="21515826" w14:textId="77777777" w:rsidR="00851AD4" w:rsidRPr="00C42ECC" w:rsidRDefault="00851AD4" w:rsidP="003E0070">
            <w:pPr>
              <w:rPr>
                <w:sz w:val="20"/>
                <w:szCs w:val="20"/>
              </w:rPr>
            </w:pPr>
          </w:p>
          <w:p w14:paraId="48AF6C7E" w14:textId="77777777" w:rsidR="00851AD4" w:rsidRPr="00C42ECC" w:rsidRDefault="00851AD4" w:rsidP="003E0070">
            <w:pPr>
              <w:rPr>
                <w:sz w:val="20"/>
                <w:szCs w:val="20"/>
              </w:rPr>
            </w:pPr>
            <w:r w:rsidRPr="00C42ECC">
              <w:rPr>
                <w:sz w:val="20"/>
                <w:szCs w:val="20"/>
              </w:rPr>
              <w:t>Phone:</w:t>
            </w:r>
          </w:p>
        </w:tc>
      </w:tr>
      <w:tr w:rsidR="00851AD4" w:rsidRPr="00EA1836" w14:paraId="083D3EAC" w14:textId="77777777" w:rsidTr="00E40821">
        <w:tc>
          <w:tcPr>
            <w:tcW w:w="5481" w:type="dxa"/>
            <w:gridSpan w:val="3"/>
            <w:tcBorders>
              <w:left w:val="nil"/>
              <w:right w:val="nil"/>
            </w:tcBorders>
          </w:tcPr>
          <w:p w14:paraId="51F0EA35" w14:textId="77777777" w:rsidR="00851AD4" w:rsidRDefault="00851AD4" w:rsidP="003E0070">
            <w:pPr>
              <w:jc w:val="both"/>
              <w:rPr>
                <w:sz w:val="12"/>
                <w:szCs w:val="24"/>
              </w:rPr>
            </w:pPr>
          </w:p>
          <w:p w14:paraId="2255E72C" w14:textId="77777777" w:rsidR="00851AD4" w:rsidRPr="00EA1836" w:rsidRDefault="00851AD4" w:rsidP="003E0070">
            <w:pPr>
              <w:jc w:val="both"/>
              <w:rPr>
                <w:sz w:val="12"/>
                <w:szCs w:val="24"/>
              </w:rPr>
            </w:pPr>
          </w:p>
        </w:tc>
        <w:tc>
          <w:tcPr>
            <w:tcW w:w="5535" w:type="dxa"/>
            <w:gridSpan w:val="11"/>
            <w:tcBorders>
              <w:left w:val="nil"/>
              <w:right w:val="nil"/>
            </w:tcBorders>
          </w:tcPr>
          <w:p w14:paraId="54923662" w14:textId="77777777" w:rsidR="00851AD4" w:rsidRPr="00EA1836" w:rsidRDefault="00851AD4" w:rsidP="003E0070">
            <w:pPr>
              <w:jc w:val="both"/>
              <w:rPr>
                <w:sz w:val="12"/>
                <w:szCs w:val="24"/>
              </w:rPr>
            </w:pPr>
          </w:p>
        </w:tc>
      </w:tr>
      <w:tr w:rsidR="00851AD4" w:rsidRPr="00EA1836" w14:paraId="1F8A2BB4" w14:textId="77777777" w:rsidTr="00E40821">
        <w:tc>
          <w:tcPr>
            <w:tcW w:w="11016" w:type="dxa"/>
            <w:gridSpan w:val="14"/>
          </w:tcPr>
          <w:p w14:paraId="309A03A2" w14:textId="77777777" w:rsidR="00851AD4" w:rsidRPr="00EA1836" w:rsidRDefault="00851AD4" w:rsidP="003E0070">
            <w:pPr>
              <w:jc w:val="center"/>
            </w:pPr>
            <w:r w:rsidRPr="009C5F03">
              <w:rPr>
                <w:b/>
              </w:rPr>
              <w:t xml:space="preserve">List all Dentists Practicing at this Office </w:t>
            </w:r>
            <w:r>
              <w:t>(use back of sheet for more than four entries)</w:t>
            </w:r>
          </w:p>
        </w:tc>
      </w:tr>
      <w:tr w:rsidR="00851AD4" w:rsidRPr="00EA1836" w14:paraId="1C9BAED7" w14:textId="77777777" w:rsidTr="00FC7248">
        <w:tc>
          <w:tcPr>
            <w:tcW w:w="3241" w:type="dxa"/>
            <w:shd w:val="clear" w:color="auto" w:fill="DBE5F1" w:themeFill="accent1" w:themeFillTint="33"/>
          </w:tcPr>
          <w:p w14:paraId="12BB67AB" w14:textId="77777777" w:rsidR="00851AD4" w:rsidRPr="00EA1836" w:rsidRDefault="00851AD4" w:rsidP="003E0070">
            <w:pPr>
              <w:jc w:val="center"/>
            </w:pPr>
            <w:r w:rsidRPr="00EA1836">
              <w:t>Name</w:t>
            </w:r>
          </w:p>
        </w:tc>
        <w:tc>
          <w:tcPr>
            <w:tcW w:w="1971" w:type="dxa"/>
            <w:tcBorders>
              <w:bottom w:val="single" w:sz="4" w:space="0" w:color="auto"/>
            </w:tcBorders>
            <w:shd w:val="clear" w:color="auto" w:fill="DBE5F1" w:themeFill="accent1" w:themeFillTint="33"/>
          </w:tcPr>
          <w:p w14:paraId="3A84C557" w14:textId="77777777" w:rsidR="00851AD4" w:rsidRPr="00EA1836" w:rsidRDefault="00851AD4" w:rsidP="003E0070">
            <w:pPr>
              <w:jc w:val="center"/>
            </w:pPr>
            <w:r w:rsidRPr="00EA1836">
              <w:t>Days On-Site</w:t>
            </w:r>
          </w:p>
          <w:p w14:paraId="1293799E" w14:textId="77777777" w:rsidR="00851AD4" w:rsidRPr="00596273" w:rsidRDefault="00851AD4" w:rsidP="003E0070">
            <w:pPr>
              <w:jc w:val="center"/>
              <w:rPr>
                <w:sz w:val="16"/>
                <w:szCs w:val="16"/>
              </w:rPr>
            </w:pPr>
            <w:r w:rsidRPr="00596273">
              <w:rPr>
                <w:sz w:val="14"/>
                <w:szCs w:val="16"/>
              </w:rPr>
              <w:t>(circle all that apply)</w:t>
            </w:r>
          </w:p>
        </w:tc>
        <w:tc>
          <w:tcPr>
            <w:tcW w:w="5804" w:type="dxa"/>
            <w:gridSpan w:val="12"/>
            <w:tcBorders>
              <w:bottom w:val="single" w:sz="4" w:space="0" w:color="auto"/>
            </w:tcBorders>
            <w:shd w:val="clear" w:color="auto" w:fill="DBE5F1" w:themeFill="accent1" w:themeFillTint="33"/>
          </w:tcPr>
          <w:p w14:paraId="3EAD622A" w14:textId="77777777" w:rsidR="00851AD4" w:rsidRPr="00EA1836" w:rsidRDefault="00851AD4" w:rsidP="003E0070">
            <w:pPr>
              <w:jc w:val="center"/>
            </w:pPr>
            <w:r w:rsidRPr="00EA1836">
              <w:t>How many amalgam fillings EACH MONTH?</w:t>
            </w:r>
          </w:p>
        </w:tc>
      </w:tr>
      <w:tr w:rsidR="00E40821" w:rsidRPr="00EA1836" w14:paraId="6165D774" w14:textId="77777777" w:rsidTr="00FC7248">
        <w:tc>
          <w:tcPr>
            <w:tcW w:w="3241" w:type="dxa"/>
          </w:tcPr>
          <w:p w14:paraId="1B8F2FD2" w14:textId="77777777" w:rsidR="00E40821" w:rsidRPr="00EA1836" w:rsidRDefault="00E40821" w:rsidP="003E0070">
            <w:pPr>
              <w:jc w:val="both"/>
            </w:pPr>
          </w:p>
        </w:tc>
        <w:tc>
          <w:tcPr>
            <w:tcW w:w="1971" w:type="dxa"/>
            <w:tcBorders>
              <w:right w:val="single" w:sz="4" w:space="0" w:color="auto"/>
            </w:tcBorders>
            <w:vAlign w:val="center"/>
          </w:tcPr>
          <w:p w14:paraId="5F2A4A3A" w14:textId="77777777" w:rsidR="00E40821" w:rsidRPr="00EA1836" w:rsidRDefault="00E40821" w:rsidP="003E0070">
            <w:pPr>
              <w:jc w:val="center"/>
            </w:pPr>
            <w:r w:rsidRPr="00EA1836">
              <w:t>M  T  W  R  F  Sa Su</w:t>
            </w:r>
          </w:p>
        </w:tc>
        <w:tc>
          <w:tcPr>
            <w:tcW w:w="940" w:type="dxa"/>
            <w:gridSpan w:val="2"/>
            <w:tcBorders>
              <w:top w:val="single" w:sz="4" w:space="0" w:color="auto"/>
              <w:left w:val="single" w:sz="4" w:space="0" w:color="auto"/>
              <w:bottom w:val="single" w:sz="4" w:space="0" w:color="auto"/>
              <w:right w:val="nil"/>
            </w:tcBorders>
          </w:tcPr>
          <w:p w14:paraId="746E8316" w14:textId="77777777" w:rsidR="00E40821" w:rsidRPr="00851AD4" w:rsidRDefault="00E40821" w:rsidP="003E0070">
            <w:pPr>
              <w:jc w:val="both"/>
              <w:rPr>
                <w:sz w:val="20"/>
              </w:rPr>
            </w:pPr>
          </w:p>
        </w:tc>
        <w:tc>
          <w:tcPr>
            <w:tcW w:w="944" w:type="dxa"/>
            <w:gridSpan w:val="2"/>
            <w:tcBorders>
              <w:top w:val="single" w:sz="4" w:space="0" w:color="auto"/>
              <w:left w:val="nil"/>
              <w:bottom w:val="single" w:sz="4" w:space="0" w:color="auto"/>
              <w:right w:val="nil"/>
            </w:tcBorders>
            <w:shd w:val="clear" w:color="auto" w:fill="DBE5F1" w:themeFill="accent1" w:themeFillTint="33"/>
          </w:tcPr>
          <w:p w14:paraId="4EA7D209" w14:textId="77777777" w:rsidR="00E40821" w:rsidRPr="00851AD4" w:rsidRDefault="00E40821" w:rsidP="003E0070">
            <w:pPr>
              <w:jc w:val="both"/>
              <w:rPr>
                <w:sz w:val="20"/>
              </w:rPr>
            </w:pPr>
            <w:r>
              <w:rPr>
                <w:sz w:val="20"/>
              </w:rPr>
              <w:t>Placed</w:t>
            </w:r>
          </w:p>
        </w:tc>
        <w:tc>
          <w:tcPr>
            <w:tcW w:w="940" w:type="dxa"/>
            <w:gridSpan w:val="2"/>
            <w:tcBorders>
              <w:top w:val="single" w:sz="4" w:space="0" w:color="auto"/>
              <w:left w:val="nil"/>
              <w:bottom w:val="single" w:sz="4" w:space="0" w:color="auto"/>
              <w:right w:val="nil"/>
            </w:tcBorders>
          </w:tcPr>
          <w:p w14:paraId="1731849B" w14:textId="77777777" w:rsidR="00E40821" w:rsidRPr="00851AD4" w:rsidRDefault="00E40821" w:rsidP="003E0070">
            <w:pPr>
              <w:jc w:val="both"/>
              <w:rPr>
                <w:sz w:val="20"/>
              </w:rPr>
            </w:pPr>
          </w:p>
        </w:tc>
        <w:tc>
          <w:tcPr>
            <w:tcW w:w="1096" w:type="dxa"/>
            <w:gridSpan w:val="3"/>
            <w:tcBorders>
              <w:top w:val="single" w:sz="4" w:space="0" w:color="auto"/>
              <w:left w:val="nil"/>
              <w:bottom w:val="single" w:sz="4" w:space="0" w:color="auto"/>
              <w:right w:val="nil"/>
            </w:tcBorders>
            <w:shd w:val="clear" w:color="auto" w:fill="DBE5F1" w:themeFill="accent1" w:themeFillTint="33"/>
          </w:tcPr>
          <w:p w14:paraId="61B8DFE9" w14:textId="77777777" w:rsidR="00E40821" w:rsidRPr="00851AD4" w:rsidRDefault="00E40821" w:rsidP="003E0070">
            <w:pPr>
              <w:jc w:val="both"/>
              <w:rPr>
                <w:sz w:val="20"/>
              </w:rPr>
            </w:pPr>
            <w:r>
              <w:rPr>
                <w:sz w:val="20"/>
              </w:rPr>
              <w:t>Removed</w:t>
            </w:r>
          </w:p>
        </w:tc>
        <w:sdt>
          <w:sdtPr>
            <w:rPr>
              <w:sz w:val="20"/>
            </w:rPr>
            <w:id w:val="-365063558"/>
            <w14:checkbox>
              <w14:checked w14:val="0"/>
              <w14:checkedState w14:val="2612" w14:font="MS Gothic"/>
              <w14:uncheckedState w14:val="2610" w14:font="MS Gothic"/>
            </w14:checkbox>
          </w:sdtPr>
          <w:sdtEndPr/>
          <w:sdtContent>
            <w:tc>
              <w:tcPr>
                <w:tcW w:w="941" w:type="dxa"/>
                <w:gridSpan w:val="2"/>
                <w:tcBorders>
                  <w:top w:val="single" w:sz="4" w:space="0" w:color="auto"/>
                  <w:left w:val="nil"/>
                  <w:bottom w:val="single" w:sz="4" w:space="0" w:color="auto"/>
                  <w:right w:val="nil"/>
                </w:tcBorders>
              </w:tcPr>
              <w:p w14:paraId="0C72D0EE" w14:textId="5BECEDF0" w:rsidR="00E40821" w:rsidRPr="00851AD4" w:rsidRDefault="00C31D4F" w:rsidP="003E0070">
                <w:pPr>
                  <w:jc w:val="both"/>
                  <w:rPr>
                    <w:sz w:val="20"/>
                  </w:rPr>
                </w:pPr>
                <w:r>
                  <w:rPr>
                    <w:rFonts w:ascii="MS Gothic" w:eastAsia="MS Gothic" w:hAnsi="MS Gothic" w:hint="eastAsia"/>
                    <w:sz w:val="20"/>
                  </w:rPr>
                  <w:t>☐</w:t>
                </w:r>
              </w:p>
            </w:tc>
          </w:sdtContent>
        </w:sdt>
        <w:tc>
          <w:tcPr>
            <w:tcW w:w="943" w:type="dxa"/>
            <w:tcBorders>
              <w:top w:val="single" w:sz="4" w:space="0" w:color="auto"/>
              <w:left w:val="nil"/>
              <w:bottom w:val="single" w:sz="4" w:space="0" w:color="auto"/>
              <w:right w:val="single" w:sz="4" w:space="0" w:color="auto"/>
            </w:tcBorders>
            <w:shd w:val="clear" w:color="auto" w:fill="DBE5F1" w:themeFill="accent1" w:themeFillTint="33"/>
          </w:tcPr>
          <w:p w14:paraId="2BC5E16D" w14:textId="77777777" w:rsidR="00E40821" w:rsidRPr="00851AD4" w:rsidRDefault="00E40821" w:rsidP="003E0070">
            <w:pPr>
              <w:jc w:val="both"/>
              <w:rPr>
                <w:sz w:val="20"/>
              </w:rPr>
            </w:pPr>
            <w:r>
              <w:rPr>
                <w:sz w:val="20"/>
              </w:rPr>
              <w:t>None</w:t>
            </w:r>
          </w:p>
        </w:tc>
      </w:tr>
      <w:tr w:rsidR="00E40821" w:rsidRPr="00EA1836" w14:paraId="75ADA23F" w14:textId="77777777" w:rsidTr="00FC7248">
        <w:tc>
          <w:tcPr>
            <w:tcW w:w="3241" w:type="dxa"/>
          </w:tcPr>
          <w:p w14:paraId="1B077A93" w14:textId="77777777" w:rsidR="00E40821" w:rsidRPr="00EA1836" w:rsidRDefault="00E40821" w:rsidP="003E0070">
            <w:pPr>
              <w:jc w:val="both"/>
            </w:pPr>
          </w:p>
        </w:tc>
        <w:tc>
          <w:tcPr>
            <w:tcW w:w="1971" w:type="dxa"/>
            <w:tcBorders>
              <w:right w:val="single" w:sz="4" w:space="0" w:color="auto"/>
            </w:tcBorders>
            <w:vAlign w:val="center"/>
          </w:tcPr>
          <w:p w14:paraId="08F60F6E" w14:textId="77777777" w:rsidR="00E40821" w:rsidRPr="00EA1836" w:rsidRDefault="00E40821" w:rsidP="003E0070">
            <w:pPr>
              <w:jc w:val="center"/>
            </w:pPr>
            <w:r w:rsidRPr="00EA1836">
              <w:t>M  T  W  R  F  Sa Su</w:t>
            </w:r>
          </w:p>
        </w:tc>
        <w:tc>
          <w:tcPr>
            <w:tcW w:w="946" w:type="dxa"/>
            <w:gridSpan w:val="3"/>
            <w:tcBorders>
              <w:top w:val="single" w:sz="4" w:space="0" w:color="auto"/>
              <w:left w:val="single" w:sz="4" w:space="0" w:color="auto"/>
              <w:bottom w:val="single" w:sz="4" w:space="0" w:color="auto"/>
              <w:right w:val="nil"/>
            </w:tcBorders>
          </w:tcPr>
          <w:p w14:paraId="62BAA103" w14:textId="77777777" w:rsidR="00E40821" w:rsidRPr="00ED2E78" w:rsidRDefault="00E40821" w:rsidP="009E5A67"/>
        </w:tc>
        <w:tc>
          <w:tcPr>
            <w:tcW w:w="951" w:type="dxa"/>
            <w:gridSpan w:val="2"/>
            <w:tcBorders>
              <w:top w:val="single" w:sz="4" w:space="0" w:color="auto"/>
              <w:left w:val="nil"/>
              <w:bottom w:val="single" w:sz="4" w:space="0" w:color="auto"/>
              <w:right w:val="nil"/>
            </w:tcBorders>
            <w:shd w:val="clear" w:color="auto" w:fill="DBE5F1" w:themeFill="accent1" w:themeFillTint="33"/>
          </w:tcPr>
          <w:p w14:paraId="2CBFD6D1" w14:textId="77777777" w:rsidR="00E40821" w:rsidRPr="00ED2E78" w:rsidRDefault="00E40821" w:rsidP="009E5A67">
            <w:r w:rsidRPr="00ED2E78">
              <w:t>Placed</w:t>
            </w:r>
          </w:p>
        </w:tc>
        <w:tc>
          <w:tcPr>
            <w:tcW w:w="947" w:type="dxa"/>
            <w:gridSpan w:val="2"/>
            <w:tcBorders>
              <w:top w:val="single" w:sz="4" w:space="0" w:color="auto"/>
              <w:left w:val="nil"/>
              <w:bottom w:val="single" w:sz="4" w:space="0" w:color="auto"/>
              <w:right w:val="nil"/>
            </w:tcBorders>
          </w:tcPr>
          <w:p w14:paraId="56A0EAE3" w14:textId="77777777" w:rsidR="00E40821" w:rsidRPr="00ED2E78" w:rsidRDefault="00E40821" w:rsidP="009E5A67"/>
        </w:tc>
        <w:tc>
          <w:tcPr>
            <w:tcW w:w="1062" w:type="dxa"/>
            <w:tcBorders>
              <w:top w:val="single" w:sz="4" w:space="0" w:color="auto"/>
              <w:left w:val="nil"/>
              <w:bottom w:val="single" w:sz="4" w:space="0" w:color="auto"/>
              <w:right w:val="nil"/>
            </w:tcBorders>
            <w:shd w:val="clear" w:color="auto" w:fill="DBE5F1" w:themeFill="accent1" w:themeFillTint="33"/>
          </w:tcPr>
          <w:p w14:paraId="765FF3EF" w14:textId="77777777" w:rsidR="00E40821" w:rsidRDefault="00E40821" w:rsidP="009E5A67">
            <w:r w:rsidRPr="00ED2E78">
              <w:t>Removed</w:t>
            </w:r>
          </w:p>
        </w:tc>
        <w:sdt>
          <w:sdtPr>
            <w:rPr>
              <w:sz w:val="20"/>
            </w:rPr>
            <w:id w:val="670993484"/>
            <w14:checkbox>
              <w14:checked w14:val="0"/>
              <w14:checkedState w14:val="2612" w14:font="MS Gothic"/>
              <w14:uncheckedState w14:val="2610" w14:font="MS Gothic"/>
            </w14:checkbox>
          </w:sdtPr>
          <w:sdtEndPr/>
          <w:sdtContent>
            <w:tc>
              <w:tcPr>
                <w:tcW w:w="948" w:type="dxa"/>
                <w:gridSpan w:val="2"/>
                <w:tcBorders>
                  <w:top w:val="single" w:sz="4" w:space="0" w:color="auto"/>
                  <w:left w:val="nil"/>
                  <w:bottom w:val="single" w:sz="4" w:space="0" w:color="auto"/>
                  <w:right w:val="nil"/>
                </w:tcBorders>
              </w:tcPr>
              <w:p w14:paraId="5A1E0020" w14:textId="77777777" w:rsidR="00E40821" w:rsidRPr="00851AD4" w:rsidRDefault="00E40821" w:rsidP="003E0070">
                <w:pPr>
                  <w:rPr>
                    <w:sz w:val="20"/>
                  </w:rPr>
                </w:pPr>
                <w:r>
                  <w:rPr>
                    <w:rFonts w:ascii="MS Gothic" w:eastAsia="MS Gothic" w:hAnsi="MS Gothic" w:hint="eastAsia"/>
                    <w:sz w:val="20"/>
                  </w:rPr>
                  <w:t>☐</w:t>
                </w:r>
              </w:p>
            </w:tc>
          </w:sdtContent>
        </w:sdt>
        <w:tc>
          <w:tcPr>
            <w:tcW w:w="950" w:type="dxa"/>
            <w:gridSpan w:val="2"/>
            <w:tcBorders>
              <w:top w:val="single" w:sz="4" w:space="0" w:color="auto"/>
              <w:left w:val="nil"/>
              <w:bottom w:val="single" w:sz="4" w:space="0" w:color="auto"/>
              <w:right w:val="single" w:sz="4" w:space="0" w:color="auto"/>
            </w:tcBorders>
            <w:shd w:val="clear" w:color="auto" w:fill="DBE5F1" w:themeFill="accent1" w:themeFillTint="33"/>
          </w:tcPr>
          <w:p w14:paraId="4BF79F78" w14:textId="77777777" w:rsidR="00E40821" w:rsidRDefault="00E40821">
            <w:r w:rsidRPr="00A6107A">
              <w:t>None</w:t>
            </w:r>
          </w:p>
        </w:tc>
      </w:tr>
      <w:tr w:rsidR="00E40821" w:rsidRPr="00EA1836" w14:paraId="71F1FA13" w14:textId="77777777" w:rsidTr="00FC7248">
        <w:tc>
          <w:tcPr>
            <w:tcW w:w="3241" w:type="dxa"/>
          </w:tcPr>
          <w:p w14:paraId="21363B0E" w14:textId="77777777" w:rsidR="00E40821" w:rsidRPr="00EA1836" w:rsidRDefault="00E40821" w:rsidP="003E0070">
            <w:pPr>
              <w:jc w:val="both"/>
            </w:pPr>
          </w:p>
        </w:tc>
        <w:tc>
          <w:tcPr>
            <w:tcW w:w="1971" w:type="dxa"/>
            <w:tcBorders>
              <w:right w:val="single" w:sz="4" w:space="0" w:color="auto"/>
            </w:tcBorders>
            <w:vAlign w:val="center"/>
          </w:tcPr>
          <w:p w14:paraId="38845EC7" w14:textId="77777777" w:rsidR="00E40821" w:rsidRPr="00EA1836" w:rsidRDefault="00E40821" w:rsidP="003E0070">
            <w:pPr>
              <w:jc w:val="center"/>
            </w:pPr>
            <w:r w:rsidRPr="00EA1836">
              <w:t>M  T  W  R  F  Sa Su</w:t>
            </w:r>
          </w:p>
        </w:tc>
        <w:tc>
          <w:tcPr>
            <w:tcW w:w="946" w:type="dxa"/>
            <w:gridSpan w:val="3"/>
            <w:tcBorders>
              <w:top w:val="single" w:sz="4" w:space="0" w:color="auto"/>
              <w:left w:val="single" w:sz="4" w:space="0" w:color="auto"/>
              <w:bottom w:val="single" w:sz="4" w:space="0" w:color="auto"/>
              <w:right w:val="nil"/>
            </w:tcBorders>
          </w:tcPr>
          <w:p w14:paraId="4934D833" w14:textId="77777777" w:rsidR="00E40821" w:rsidRPr="00ED2E78" w:rsidRDefault="00E40821" w:rsidP="009E5A67"/>
        </w:tc>
        <w:tc>
          <w:tcPr>
            <w:tcW w:w="951" w:type="dxa"/>
            <w:gridSpan w:val="2"/>
            <w:tcBorders>
              <w:top w:val="single" w:sz="4" w:space="0" w:color="auto"/>
              <w:left w:val="nil"/>
              <w:bottom w:val="single" w:sz="4" w:space="0" w:color="auto"/>
              <w:right w:val="nil"/>
            </w:tcBorders>
            <w:shd w:val="clear" w:color="auto" w:fill="DBE5F1" w:themeFill="accent1" w:themeFillTint="33"/>
          </w:tcPr>
          <w:p w14:paraId="0B57098D" w14:textId="77777777" w:rsidR="00E40821" w:rsidRPr="00ED2E78" w:rsidRDefault="00E40821" w:rsidP="009E5A67">
            <w:r w:rsidRPr="00ED2E78">
              <w:t>Placed</w:t>
            </w:r>
          </w:p>
        </w:tc>
        <w:tc>
          <w:tcPr>
            <w:tcW w:w="947" w:type="dxa"/>
            <w:gridSpan w:val="2"/>
            <w:tcBorders>
              <w:top w:val="single" w:sz="4" w:space="0" w:color="auto"/>
              <w:left w:val="nil"/>
              <w:bottom w:val="single" w:sz="4" w:space="0" w:color="auto"/>
              <w:right w:val="nil"/>
            </w:tcBorders>
          </w:tcPr>
          <w:p w14:paraId="251624B7" w14:textId="77777777" w:rsidR="00E40821" w:rsidRPr="00ED2E78" w:rsidRDefault="00E40821" w:rsidP="009E5A67"/>
        </w:tc>
        <w:tc>
          <w:tcPr>
            <w:tcW w:w="1062" w:type="dxa"/>
            <w:tcBorders>
              <w:top w:val="single" w:sz="4" w:space="0" w:color="auto"/>
              <w:left w:val="nil"/>
              <w:bottom w:val="single" w:sz="4" w:space="0" w:color="auto"/>
              <w:right w:val="nil"/>
            </w:tcBorders>
            <w:shd w:val="clear" w:color="auto" w:fill="DBE5F1" w:themeFill="accent1" w:themeFillTint="33"/>
          </w:tcPr>
          <w:p w14:paraId="5D8B46B0" w14:textId="77777777" w:rsidR="00E40821" w:rsidRDefault="00E40821" w:rsidP="009E5A67">
            <w:r w:rsidRPr="00ED2E78">
              <w:t>Removed</w:t>
            </w:r>
          </w:p>
        </w:tc>
        <w:sdt>
          <w:sdtPr>
            <w:rPr>
              <w:sz w:val="20"/>
            </w:rPr>
            <w:id w:val="-1716648320"/>
            <w14:checkbox>
              <w14:checked w14:val="0"/>
              <w14:checkedState w14:val="2612" w14:font="MS Gothic"/>
              <w14:uncheckedState w14:val="2610" w14:font="MS Gothic"/>
            </w14:checkbox>
          </w:sdtPr>
          <w:sdtEndPr/>
          <w:sdtContent>
            <w:tc>
              <w:tcPr>
                <w:tcW w:w="948" w:type="dxa"/>
                <w:gridSpan w:val="2"/>
                <w:tcBorders>
                  <w:top w:val="single" w:sz="4" w:space="0" w:color="auto"/>
                  <w:left w:val="nil"/>
                  <w:bottom w:val="single" w:sz="4" w:space="0" w:color="auto"/>
                  <w:right w:val="nil"/>
                </w:tcBorders>
              </w:tcPr>
              <w:p w14:paraId="4323AF58" w14:textId="77777777" w:rsidR="00E40821" w:rsidRPr="00851AD4" w:rsidRDefault="00E40821" w:rsidP="003E0070">
                <w:pPr>
                  <w:rPr>
                    <w:sz w:val="20"/>
                  </w:rPr>
                </w:pPr>
                <w:r>
                  <w:rPr>
                    <w:rFonts w:ascii="MS Gothic" w:eastAsia="MS Gothic" w:hAnsi="MS Gothic" w:hint="eastAsia"/>
                    <w:sz w:val="20"/>
                  </w:rPr>
                  <w:t>☐</w:t>
                </w:r>
              </w:p>
            </w:tc>
          </w:sdtContent>
        </w:sdt>
        <w:tc>
          <w:tcPr>
            <w:tcW w:w="950" w:type="dxa"/>
            <w:gridSpan w:val="2"/>
            <w:tcBorders>
              <w:top w:val="single" w:sz="4" w:space="0" w:color="auto"/>
              <w:left w:val="nil"/>
              <w:bottom w:val="single" w:sz="4" w:space="0" w:color="auto"/>
              <w:right w:val="single" w:sz="4" w:space="0" w:color="auto"/>
            </w:tcBorders>
            <w:shd w:val="clear" w:color="auto" w:fill="DBE5F1" w:themeFill="accent1" w:themeFillTint="33"/>
          </w:tcPr>
          <w:p w14:paraId="4B0AA1E7" w14:textId="77777777" w:rsidR="00E40821" w:rsidRDefault="00E40821">
            <w:r w:rsidRPr="00A6107A">
              <w:t>None</w:t>
            </w:r>
          </w:p>
        </w:tc>
      </w:tr>
      <w:tr w:rsidR="00E40821" w:rsidRPr="00EA1836" w14:paraId="42EC6D37" w14:textId="77777777" w:rsidTr="00FC7248">
        <w:trPr>
          <w:trHeight w:val="260"/>
        </w:trPr>
        <w:tc>
          <w:tcPr>
            <w:tcW w:w="3241" w:type="dxa"/>
            <w:tcBorders>
              <w:bottom w:val="single" w:sz="4" w:space="0" w:color="auto"/>
            </w:tcBorders>
          </w:tcPr>
          <w:p w14:paraId="6B139EF7" w14:textId="77777777" w:rsidR="00E40821" w:rsidRPr="00EA1836" w:rsidRDefault="00E40821" w:rsidP="003E0070">
            <w:pPr>
              <w:jc w:val="both"/>
            </w:pPr>
          </w:p>
        </w:tc>
        <w:tc>
          <w:tcPr>
            <w:tcW w:w="1971" w:type="dxa"/>
            <w:tcBorders>
              <w:bottom w:val="single" w:sz="4" w:space="0" w:color="auto"/>
              <w:right w:val="single" w:sz="4" w:space="0" w:color="auto"/>
            </w:tcBorders>
            <w:vAlign w:val="center"/>
          </w:tcPr>
          <w:p w14:paraId="6AC65181" w14:textId="77777777" w:rsidR="00E40821" w:rsidRPr="00EA1836" w:rsidRDefault="00E40821" w:rsidP="003E0070">
            <w:pPr>
              <w:jc w:val="center"/>
            </w:pPr>
            <w:r w:rsidRPr="00EA1836">
              <w:t>M  T  W  R  F  Sa Su</w:t>
            </w:r>
          </w:p>
        </w:tc>
        <w:tc>
          <w:tcPr>
            <w:tcW w:w="946" w:type="dxa"/>
            <w:gridSpan w:val="3"/>
            <w:tcBorders>
              <w:top w:val="single" w:sz="4" w:space="0" w:color="auto"/>
              <w:left w:val="single" w:sz="4" w:space="0" w:color="auto"/>
              <w:bottom w:val="single" w:sz="4" w:space="0" w:color="auto"/>
              <w:right w:val="nil"/>
            </w:tcBorders>
          </w:tcPr>
          <w:p w14:paraId="5531B1BB" w14:textId="77777777" w:rsidR="00E40821" w:rsidRPr="00ED2E78" w:rsidRDefault="00E40821" w:rsidP="009E5A67"/>
        </w:tc>
        <w:tc>
          <w:tcPr>
            <w:tcW w:w="951" w:type="dxa"/>
            <w:gridSpan w:val="2"/>
            <w:tcBorders>
              <w:top w:val="single" w:sz="4" w:space="0" w:color="auto"/>
              <w:left w:val="nil"/>
              <w:bottom w:val="single" w:sz="4" w:space="0" w:color="auto"/>
              <w:right w:val="nil"/>
            </w:tcBorders>
            <w:shd w:val="clear" w:color="auto" w:fill="DBE5F1" w:themeFill="accent1" w:themeFillTint="33"/>
          </w:tcPr>
          <w:p w14:paraId="6E7C341D" w14:textId="77777777" w:rsidR="00E40821" w:rsidRPr="00ED2E78" w:rsidRDefault="00E40821" w:rsidP="009E5A67">
            <w:r w:rsidRPr="00ED2E78">
              <w:t>Placed</w:t>
            </w:r>
          </w:p>
        </w:tc>
        <w:tc>
          <w:tcPr>
            <w:tcW w:w="947" w:type="dxa"/>
            <w:gridSpan w:val="2"/>
            <w:tcBorders>
              <w:top w:val="single" w:sz="4" w:space="0" w:color="auto"/>
              <w:left w:val="nil"/>
              <w:bottom w:val="single" w:sz="4" w:space="0" w:color="auto"/>
              <w:right w:val="nil"/>
            </w:tcBorders>
          </w:tcPr>
          <w:p w14:paraId="2DE82CEE" w14:textId="77777777" w:rsidR="00E40821" w:rsidRPr="00ED2E78" w:rsidRDefault="00E40821" w:rsidP="009E5A67"/>
        </w:tc>
        <w:tc>
          <w:tcPr>
            <w:tcW w:w="1062" w:type="dxa"/>
            <w:tcBorders>
              <w:top w:val="single" w:sz="4" w:space="0" w:color="auto"/>
              <w:left w:val="nil"/>
              <w:bottom w:val="single" w:sz="4" w:space="0" w:color="auto"/>
              <w:right w:val="nil"/>
            </w:tcBorders>
            <w:shd w:val="clear" w:color="auto" w:fill="DBE5F1" w:themeFill="accent1" w:themeFillTint="33"/>
          </w:tcPr>
          <w:p w14:paraId="3F106B9F" w14:textId="77777777" w:rsidR="00E40821" w:rsidRDefault="00E40821" w:rsidP="009E5A67">
            <w:r w:rsidRPr="00ED2E78">
              <w:t>Removed</w:t>
            </w:r>
          </w:p>
        </w:tc>
        <w:sdt>
          <w:sdtPr>
            <w:rPr>
              <w:sz w:val="20"/>
            </w:rPr>
            <w:id w:val="-1383166158"/>
            <w14:checkbox>
              <w14:checked w14:val="0"/>
              <w14:checkedState w14:val="2612" w14:font="MS Gothic"/>
              <w14:uncheckedState w14:val="2610" w14:font="MS Gothic"/>
            </w14:checkbox>
          </w:sdtPr>
          <w:sdtEndPr/>
          <w:sdtContent>
            <w:tc>
              <w:tcPr>
                <w:tcW w:w="948" w:type="dxa"/>
                <w:gridSpan w:val="2"/>
                <w:tcBorders>
                  <w:top w:val="single" w:sz="4" w:space="0" w:color="auto"/>
                  <w:left w:val="nil"/>
                  <w:bottom w:val="single" w:sz="4" w:space="0" w:color="auto"/>
                  <w:right w:val="nil"/>
                </w:tcBorders>
              </w:tcPr>
              <w:p w14:paraId="73FD7F56" w14:textId="77777777" w:rsidR="00E40821" w:rsidRPr="00851AD4" w:rsidRDefault="00E40821" w:rsidP="003E0070">
                <w:pPr>
                  <w:rPr>
                    <w:sz w:val="20"/>
                  </w:rPr>
                </w:pPr>
                <w:r>
                  <w:rPr>
                    <w:rFonts w:ascii="MS Gothic" w:eastAsia="MS Gothic" w:hAnsi="MS Gothic" w:hint="eastAsia"/>
                    <w:sz w:val="20"/>
                  </w:rPr>
                  <w:t>☐</w:t>
                </w:r>
              </w:p>
            </w:tc>
          </w:sdtContent>
        </w:sdt>
        <w:tc>
          <w:tcPr>
            <w:tcW w:w="950" w:type="dxa"/>
            <w:gridSpan w:val="2"/>
            <w:tcBorders>
              <w:top w:val="single" w:sz="4" w:space="0" w:color="auto"/>
              <w:left w:val="nil"/>
              <w:bottom w:val="single" w:sz="4" w:space="0" w:color="auto"/>
              <w:right w:val="single" w:sz="4" w:space="0" w:color="auto"/>
            </w:tcBorders>
            <w:shd w:val="clear" w:color="auto" w:fill="DBE5F1" w:themeFill="accent1" w:themeFillTint="33"/>
          </w:tcPr>
          <w:p w14:paraId="5F0AF882" w14:textId="77777777" w:rsidR="00E40821" w:rsidRDefault="00E40821">
            <w:r w:rsidRPr="00A6107A">
              <w:t>None</w:t>
            </w:r>
          </w:p>
        </w:tc>
      </w:tr>
    </w:tbl>
    <w:p w14:paraId="0326B698" w14:textId="77777777" w:rsidR="00C42ECC" w:rsidRDefault="00C42ECC" w:rsidP="00851AD4">
      <w:pPr>
        <w:spacing w:line="240" w:lineRule="auto"/>
        <w:contextualSpacing/>
        <w:jc w:val="both"/>
        <w:rPr>
          <w:b/>
          <w:sz w:val="18"/>
        </w:rPr>
      </w:pPr>
    </w:p>
    <w:p w14:paraId="7F379000" w14:textId="77777777" w:rsidR="00C42ECC" w:rsidRDefault="00C42ECC" w:rsidP="00C42ECC">
      <w:pPr>
        <w:spacing w:after="0" w:line="240" w:lineRule="auto"/>
        <w:contextualSpacing/>
        <w:jc w:val="both"/>
        <w:rPr>
          <w:b/>
          <w:sz w:val="18"/>
        </w:rPr>
      </w:pPr>
      <w:r>
        <w:rPr>
          <w:b/>
          <w:sz w:val="18"/>
        </w:rPr>
        <w:t>Section B: Pl</w:t>
      </w:r>
      <w:r w:rsidR="00C458E8">
        <w:rPr>
          <w:b/>
          <w:sz w:val="18"/>
        </w:rPr>
        <w:t>ease Select All That Apply</w:t>
      </w:r>
    </w:p>
    <w:tbl>
      <w:tblPr>
        <w:tblStyle w:val="TableGrid"/>
        <w:tblW w:w="10908" w:type="dxa"/>
        <w:tblLayout w:type="fixed"/>
        <w:tblLook w:val="04A0" w:firstRow="1" w:lastRow="0" w:firstColumn="1" w:lastColumn="0" w:noHBand="0" w:noVBand="1"/>
      </w:tblPr>
      <w:tblGrid>
        <w:gridCol w:w="378"/>
        <w:gridCol w:w="76"/>
        <w:gridCol w:w="464"/>
        <w:gridCol w:w="5626"/>
        <w:gridCol w:w="584"/>
        <w:gridCol w:w="3780"/>
      </w:tblGrid>
      <w:tr w:rsidR="00851AD4" w14:paraId="263D658A" w14:textId="77777777" w:rsidTr="00C458E8">
        <w:trPr>
          <w:trHeight w:val="543"/>
        </w:trPr>
        <w:sdt>
          <w:sdtPr>
            <w:id w:val="-273790569"/>
            <w14:checkbox>
              <w14:checked w14:val="0"/>
              <w14:checkedState w14:val="2612" w14:font="MS Gothic"/>
              <w14:uncheckedState w14:val="2610" w14:font="MS Gothic"/>
            </w14:checkbox>
          </w:sdtPr>
          <w:sdtEndPr/>
          <w:sdtContent>
            <w:tc>
              <w:tcPr>
                <w:tcW w:w="454" w:type="dxa"/>
                <w:gridSpan w:val="2"/>
                <w:tcBorders>
                  <w:bottom w:val="nil"/>
                </w:tcBorders>
              </w:tcPr>
              <w:p w14:paraId="119C4558" w14:textId="77777777" w:rsidR="00851AD4" w:rsidRDefault="00851AD4" w:rsidP="003E0070">
                <w:pPr>
                  <w:pStyle w:val="NoSpacing"/>
                </w:pPr>
                <w:r>
                  <w:rPr>
                    <w:rFonts w:ascii="MS Gothic" w:eastAsia="MS Gothic" w:hAnsi="MS Gothic" w:hint="eastAsia"/>
                  </w:rPr>
                  <w:t>☐</w:t>
                </w:r>
              </w:p>
            </w:tc>
          </w:sdtContent>
        </w:sdt>
        <w:tc>
          <w:tcPr>
            <w:tcW w:w="10454" w:type="dxa"/>
            <w:gridSpan w:val="4"/>
            <w:tcBorders>
              <w:bottom w:val="nil"/>
            </w:tcBorders>
            <w:shd w:val="clear" w:color="auto" w:fill="DBE5F1" w:themeFill="accent1" w:themeFillTint="33"/>
          </w:tcPr>
          <w:p w14:paraId="331CF665" w14:textId="77777777" w:rsidR="00851AD4" w:rsidRPr="00AB56DD" w:rsidRDefault="00851AD4" w:rsidP="003E0070">
            <w:pPr>
              <w:pStyle w:val="NoSpacing"/>
              <w:rPr>
                <w:sz w:val="20"/>
              </w:rPr>
            </w:pPr>
            <w:r w:rsidRPr="00AB56DD">
              <w:rPr>
                <w:sz w:val="20"/>
              </w:rPr>
              <w:t>This facility is a dental discharger subject to this rule (</w:t>
            </w:r>
            <w:hyperlink r:id="rId8" w:history="1">
              <w:r w:rsidRPr="00AB56DD">
                <w:rPr>
                  <w:rStyle w:val="Hyperlink"/>
                  <w:sz w:val="20"/>
                </w:rPr>
                <w:t>40 CFR Part 441</w:t>
              </w:r>
            </w:hyperlink>
            <w:r w:rsidRPr="00AB56DD">
              <w:rPr>
                <w:sz w:val="20"/>
              </w:rPr>
              <w:t>) and it places or removes dental amalgam.</w:t>
            </w:r>
          </w:p>
          <w:p w14:paraId="792547B8" w14:textId="08CC5AB6" w:rsidR="00851AD4" w:rsidRPr="00C31D4F" w:rsidRDefault="00851AD4" w:rsidP="003E0070">
            <w:pPr>
              <w:pStyle w:val="NoSpacing"/>
              <w:rPr>
                <w:b/>
                <w:bCs/>
                <w:i/>
                <w:sz w:val="20"/>
                <w:szCs w:val="20"/>
              </w:rPr>
            </w:pPr>
            <w:r w:rsidRPr="00C31D4F">
              <w:rPr>
                <w:b/>
                <w:bCs/>
                <w:i/>
                <w:sz w:val="20"/>
                <w:szCs w:val="20"/>
              </w:rPr>
              <w:t>Complete sections A, B, C, D, E</w:t>
            </w:r>
            <w:r w:rsidR="00C31D4F">
              <w:rPr>
                <w:b/>
                <w:bCs/>
                <w:i/>
                <w:sz w:val="20"/>
                <w:szCs w:val="20"/>
              </w:rPr>
              <w:t>, F, and G</w:t>
            </w:r>
          </w:p>
        </w:tc>
      </w:tr>
      <w:tr w:rsidR="00851AD4" w14:paraId="52D33000" w14:textId="77777777" w:rsidTr="00C458E8">
        <w:trPr>
          <w:trHeight w:val="548"/>
        </w:trPr>
        <w:sdt>
          <w:sdtPr>
            <w:id w:val="-2006500321"/>
            <w14:checkbox>
              <w14:checked w14:val="0"/>
              <w14:checkedState w14:val="2612" w14:font="MS Gothic"/>
              <w14:uncheckedState w14:val="2610" w14:font="MS Gothic"/>
            </w14:checkbox>
          </w:sdtPr>
          <w:sdtEndPr/>
          <w:sdtContent>
            <w:tc>
              <w:tcPr>
                <w:tcW w:w="454" w:type="dxa"/>
                <w:gridSpan w:val="2"/>
                <w:tcBorders>
                  <w:top w:val="nil"/>
                  <w:bottom w:val="single" w:sz="4" w:space="0" w:color="auto"/>
                </w:tcBorders>
              </w:tcPr>
              <w:p w14:paraId="1C6D372D" w14:textId="77777777" w:rsidR="00851AD4" w:rsidRDefault="00C458E8" w:rsidP="003E0070">
                <w:pPr>
                  <w:pStyle w:val="NoSpacing"/>
                </w:pPr>
                <w:r>
                  <w:rPr>
                    <w:rFonts w:ascii="MS Gothic" w:eastAsia="MS Gothic" w:hAnsi="MS Gothic" w:hint="eastAsia"/>
                  </w:rPr>
                  <w:t>☐</w:t>
                </w:r>
              </w:p>
            </w:tc>
          </w:sdtContent>
        </w:sdt>
        <w:tc>
          <w:tcPr>
            <w:tcW w:w="10454" w:type="dxa"/>
            <w:gridSpan w:val="4"/>
            <w:tcBorders>
              <w:top w:val="nil"/>
              <w:bottom w:val="single" w:sz="4" w:space="0" w:color="auto"/>
            </w:tcBorders>
            <w:shd w:val="clear" w:color="auto" w:fill="DBE5F1" w:themeFill="accent1" w:themeFillTint="33"/>
          </w:tcPr>
          <w:p w14:paraId="613E399C" w14:textId="22C0B543" w:rsidR="00851AD4" w:rsidRDefault="00326AA1" w:rsidP="003E0070">
            <w:pPr>
              <w:pStyle w:val="NoSpacing"/>
              <w:rPr>
                <w:sz w:val="20"/>
              </w:rPr>
            </w:pPr>
            <w:r w:rsidRPr="00AB56DD">
              <w:rPr>
                <w:sz w:val="20"/>
              </w:rPr>
              <w:t>This facility is a dental discharger that is exempt from Dental Amalgam requirements because amalgam fillings are removed or placed 3 or fewer days per year, AND/OR this practice primarily serves the following function:</w:t>
            </w:r>
          </w:p>
          <w:p w14:paraId="24EA7D3C" w14:textId="5AB71477" w:rsidR="00C31D4F" w:rsidRPr="00C31D4F" w:rsidRDefault="00C31D4F" w:rsidP="003E0070">
            <w:pPr>
              <w:pStyle w:val="NoSpacing"/>
              <w:rPr>
                <w:b/>
                <w:bCs/>
                <w:i/>
                <w:iCs/>
                <w:sz w:val="20"/>
              </w:rPr>
            </w:pPr>
            <w:r w:rsidRPr="00C31D4F">
              <w:rPr>
                <w:b/>
                <w:bCs/>
                <w:i/>
                <w:iCs/>
                <w:sz w:val="20"/>
              </w:rPr>
              <w:t>Complete section</w:t>
            </w:r>
            <w:r>
              <w:rPr>
                <w:b/>
                <w:bCs/>
                <w:i/>
                <w:iCs/>
                <w:sz w:val="20"/>
              </w:rPr>
              <w:t>s A, B, and</w:t>
            </w:r>
            <w:r w:rsidRPr="00C31D4F">
              <w:rPr>
                <w:b/>
                <w:bCs/>
                <w:i/>
                <w:iCs/>
                <w:sz w:val="20"/>
              </w:rPr>
              <w:t xml:space="preserve"> </w:t>
            </w:r>
            <w:r>
              <w:rPr>
                <w:b/>
                <w:bCs/>
                <w:i/>
                <w:iCs/>
                <w:sz w:val="20"/>
              </w:rPr>
              <w:t>G</w:t>
            </w:r>
            <w:r w:rsidRPr="00C31D4F">
              <w:rPr>
                <w:b/>
                <w:bCs/>
                <w:i/>
                <w:iCs/>
                <w:sz w:val="20"/>
              </w:rPr>
              <w:t xml:space="preserve"> </w:t>
            </w:r>
          </w:p>
        </w:tc>
      </w:tr>
      <w:tr w:rsidR="00C458E8" w14:paraId="23A925E0" w14:textId="77777777" w:rsidTr="00C458E8">
        <w:trPr>
          <w:trHeight w:val="108"/>
        </w:trPr>
        <w:tc>
          <w:tcPr>
            <w:tcW w:w="378" w:type="dxa"/>
            <w:tcBorders>
              <w:top w:val="single" w:sz="4" w:space="0" w:color="auto"/>
              <w:left w:val="single" w:sz="4" w:space="0" w:color="auto"/>
              <w:bottom w:val="nil"/>
              <w:right w:val="nil"/>
            </w:tcBorders>
            <w:shd w:val="clear" w:color="auto" w:fill="DBE5F1" w:themeFill="accent1" w:themeFillTint="33"/>
          </w:tcPr>
          <w:p w14:paraId="0AE55B9A" w14:textId="77777777" w:rsidR="00C458E8" w:rsidRPr="00C458E8" w:rsidRDefault="00C458E8" w:rsidP="00326AA1">
            <w:pPr>
              <w:tabs>
                <w:tab w:val="left" w:pos="900"/>
              </w:tabs>
              <w:rPr>
                <w:sz w:val="20"/>
              </w:rPr>
            </w:pPr>
            <w:r w:rsidRPr="00C458E8">
              <w:rPr>
                <w:sz w:val="20"/>
              </w:rPr>
              <w:tab/>
            </w:r>
          </w:p>
        </w:tc>
        <w:sdt>
          <w:sdtPr>
            <w:rPr>
              <w:sz w:val="20"/>
            </w:rPr>
            <w:id w:val="1768968349"/>
            <w14:checkbox>
              <w14:checked w14:val="0"/>
              <w14:checkedState w14:val="2612" w14:font="MS Gothic"/>
              <w14:uncheckedState w14:val="2610" w14:font="MS Gothic"/>
            </w14:checkbox>
          </w:sdtPr>
          <w:sdtEndPr/>
          <w:sdtContent>
            <w:tc>
              <w:tcPr>
                <w:tcW w:w="540" w:type="dxa"/>
                <w:gridSpan w:val="2"/>
                <w:tcBorders>
                  <w:top w:val="single" w:sz="4" w:space="0" w:color="auto"/>
                  <w:left w:val="nil"/>
                  <w:bottom w:val="nil"/>
                  <w:right w:val="nil"/>
                </w:tcBorders>
              </w:tcPr>
              <w:p w14:paraId="1BF7D021" w14:textId="77777777" w:rsidR="00C458E8" w:rsidRPr="00C458E8" w:rsidRDefault="00C458E8" w:rsidP="00326AA1">
                <w:pPr>
                  <w:tabs>
                    <w:tab w:val="left" w:pos="900"/>
                  </w:tabs>
                  <w:rPr>
                    <w:sz w:val="20"/>
                  </w:rPr>
                </w:pPr>
                <w:r w:rsidRPr="00C458E8">
                  <w:rPr>
                    <w:rFonts w:ascii="MS Gothic" w:eastAsia="MS Gothic" w:hAnsi="MS Gothic" w:hint="eastAsia"/>
                    <w:sz w:val="20"/>
                  </w:rPr>
                  <w:t>☐</w:t>
                </w:r>
              </w:p>
            </w:tc>
          </w:sdtContent>
        </w:sdt>
        <w:tc>
          <w:tcPr>
            <w:tcW w:w="5626" w:type="dxa"/>
            <w:tcBorders>
              <w:top w:val="single" w:sz="4" w:space="0" w:color="auto"/>
              <w:left w:val="nil"/>
              <w:bottom w:val="nil"/>
              <w:right w:val="nil"/>
            </w:tcBorders>
            <w:shd w:val="clear" w:color="auto" w:fill="DBE5F1" w:themeFill="accent1" w:themeFillTint="33"/>
          </w:tcPr>
          <w:p w14:paraId="0CF849C6" w14:textId="77777777" w:rsidR="00C458E8" w:rsidRPr="00C458E8" w:rsidRDefault="00C458E8" w:rsidP="00326AA1">
            <w:pPr>
              <w:tabs>
                <w:tab w:val="left" w:pos="900"/>
              </w:tabs>
              <w:rPr>
                <w:sz w:val="20"/>
              </w:rPr>
            </w:pPr>
            <w:r w:rsidRPr="00C458E8">
              <w:rPr>
                <w:sz w:val="20"/>
              </w:rPr>
              <w:t xml:space="preserve">Orthodontics </w:t>
            </w:r>
          </w:p>
        </w:tc>
        <w:sdt>
          <w:sdtPr>
            <w:rPr>
              <w:sz w:val="20"/>
            </w:rPr>
            <w:id w:val="-2047667351"/>
            <w14:checkbox>
              <w14:checked w14:val="0"/>
              <w14:checkedState w14:val="2612" w14:font="MS Gothic"/>
              <w14:uncheckedState w14:val="2610" w14:font="MS Gothic"/>
            </w14:checkbox>
          </w:sdtPr>
          <w:sdtEndPr/>
          <w:sdtContent>
            <w:tc>
              <w:tcPr>
                <w:tcW w:w="584" w:type="dxa"/>
                <w:tcBorders>
                  <w:top w:val="single" w:sz="4" w:space="0" w:color="auto"/>
                  <w:left w:val="nil"/>
                  <w:bottom w:val="nil"/>
                  <w:right w:val="nil"/>
                </w:tcBorders>
              </w:tcPr>
              <w:p w14:paraId="2C32E4DB" w14:textId="77777777" w:rsidR="00C458E8" w:rsidRPr="00C458E8" w:rsidRDefault="00C458E8" w:rsidP="00326AA1">
                <w:pPr>
                  <w:tabs>
                    <w:tab w:val="left" w:pos="900"/>
                  </w:tabs>
                  <w:rPr>
                    <w:sz w:val="20"/>
                  </w:rPr>
                </w:pPr>
                <w:r w:rsidRPr="00C458E8">
                  <w:rPr>
                    <w:rFonts w:ascii="MS Gothic" w:eastAsia="MS Gothic" w:hAnsi="MS Gothic" w:hint="eastAsia"/>
                    <w:sz w:val="20"/>
                  </w:rPr>
                  <w:t>☐</w:t>
                </w:r>
              </w:p>
            </w:tc>
          </w:sdtContent>
        </w:sdt>
        <w:tc>
          <w:tcPr>
            <w:tcW w:w="3780" w:type="dxa"/>
            <w:tcBorders>
              <w:top w:val="single" w:sz="4" w:space="0" w:color="auto"/>
              <w:left w:val="nil"/>
              <w:bottom w:val="nil"/>
              <w:right w:val="single" w:sz="4" w:space="0" w:color="auto"/>
            </w:tcBorders>
            <w:shd w:val="clear" w:color="auto" w:fill="DBE5F1" w:themeFill="accent1" w:themeFillTint="33"/>
          </w:tcPr>
          <w:p w14:paraId="37827AAE" w14:textId="77777777" w:rsidR="00C458E8" w:rsidRPr="00C458E8" w:rsidRDefault="00C458E8" w:rsidP="00326AA1">
            <w:pPr>
              <w:tabs>
                <w:tab w:val="left" w:pos="900"/>
              </w:tabs>
              <w:rPr>
                <w:sz w:val="20"/>
              </w:rPr>
            </w:pPr>
            <w:r w:rsidRPr="00C458E8">
              <w:rPr>
                <w:sz w:val="20"/>
              </w:rPr>
              <w:t>Oral Pathology or Oral Medicine</w:t>
            </w:r>
          </w:p>
        </w:tc>
      </w:tr>
      <w:tr w:rsidR="00C458E8" w14:paraId="3D199815" w14:textId="77777777" w:rsidTr="00C458E8">
        <w:trPr>
          <w:trHeight w:val="108"/>
        </w:trPr>
        <w:tc>
          <w:tcPr>
            <w:tcW w:w="378" w:type="dxa"/>
            <w:tcBorders>
              <w:top w:val="nil"/>
              <w:left w:val="single" w:sz="4" w:space="0" w:color="auto"/>
              <w:bottom w:val="nil"/>
              <w:right w:val="nil"/>
            </w:tcBorders>
            <w:shd w:val="clear" w:color="auto" w:fill="DBE5F1" w:themeFill="accent1" w:themeFillTint="33"/>
          </w:tcPr>
          <w:p w14:paraId="2B1ED2D9" w14:textId="77777777" w:rsidR="00C458E8" w:rsidRPr="00C458E8" w:rsidRDefault="00C458E8" w:rsidP="00326AA1">
            <w:pPr>
              <w:tabs>
                <w:tab w:val="left" w:pos="900"/>
              </w:tabs>
              <w:rPr>
                <w:sz w:val="20"/>
              </w:rPr>
            </w:pPr>
          </w:p>
        </w:tc>
        <w:sdt>
          <w:sdtPr>
            <w:rPr>
              <w:sz w:val="20"/>
            </w:rPr>
            <w:id w:val="-218130190"/>
            <w14:checkbox>
              <w14:checked w14:val="0"/>
              <w14:checkedState w14:val="2612" w14:font="MS Gothic"/>
              <w14:uncheckedState w14:val="2610" w14:font="MS Gothic"/>
            </w14:checkbox>
          </w:sdtPr>
          <w:sdtEndPr/>
          <w:sdtContent>
            <w:tc>
              <w:tcPr>
                <w:tcW w:w="540" w:type="dxa"/>
                <w:gridSpan w:val="2"/>
                <w:tcBorders>
                  <w:top w:val="nil"/>
                  <w:left w:val="nil"/>
                  <w:bottom w:val="nil"/>
                  <w:right w:val="nil"/>
                </w:tcBorders>
              </w:tcPr>
              <w:p w14:paraId="588BABD1" w14:textId="77777777" w:rsidR="00C458E8" w:rsidRPr="00C458E8" w:rsidRDefault="00C458E8" w:rsidP="00326AA1">
                <w:pPr>
                  <w:tabs>
                    <w:tab w:val="left" w:pos="900"/>
                  </w:tabs>
                  <w:rPr>
                    <w:sz w:val="20"/>
                  </w:rPr>
                </w:pPr>
                <w:r w:rsidRPr="00C458E8">
                  <w:rPr>
                    <w:rFonts w:ascii="MS Gothic" w:eastAsia="MS Gothic" w:hAnsi="MS Gothic" w:hint="eastAsia"/>
                    <w:sz w:val="20"/>
                  </w:rPr>
                  <w:t>☐</w:t>
                </w:r>
              </w:p>
            </w:tc>
          </w:sdtContent>
        </w:sdt>
        <w:tc>
          <w:tcPr>
            <w:tcW w:w="5626" w:type="dxa"/>
            <w:tcBorders>
              <w:top w:val="nil"/>
              <w:left w:val="nil"/>
              <w:bottom w:val="nil"/>
              <w:right w:val="nil"/>
            </w:tcBorders>
            <w:shd w:val="clear" w:color="auto" w:fill="DBE5F1" w:themeFill="accent1" w:themeFillTint="33"/>
          </w:tcPr>
          <w:p w14:paraId="014B5ABB" w14:textId="77777777" w:rsidR="00C458E8" w:rsidRPr="00C458E8" w:rsidRDefault="00C458E8" w:rsidP="00326AA1">
            <w:pPr>
              <w:tabs>
                <w:tab w:val="left" w:pos="900"/>
              </w:tabs>
              <w:rPr>
                <w:sz w:val="20"/>
              </w:rPr>
            </w:pPr>
            <w:r w:rsidRPr="00C458E8">
              <w:rPr>
                <w:sz w:val="20"/>
              </w:rPr>
              <w:t>Periodontics</w:t>
            </w:r>
          </w:p>
        </w:tc>
        <w:sdt>
          <w:sdtPr>
            <w:rPr>
              <w:sz w:val="20"/>
            </w:rPr>
            <w:id w:val="-190447053"/>
            <w14:checkbox>
              <w14:checked w14:val="0"/>
              <w14:checkedState w14:val="2612" w14:font="MS Gothic"/>
              <w14:uncheckedState w14:val="2610" w14:font="MS Gothic"/>
            </w14:checkbox>
          </w:sdtPr>
          <w:sdtEndPr/>
          <w:sdtContent>
            <w:tc>
              <w:tcPr>
                <w:tcW w:w="584" w:type="dxa"/>
                <w:tcBorders>
                  <w:top w:val="nil"/>
                  <w:left w:val="nil"/>
                  <w:bottom w:val="nil"/>
                  <w:right w:val="nil"/>
                </w:tcBorders>
              </w:tcPr>
              <w:p w14:paraId="42E45754" w14:textId="77777777" w:rsidR="00C458E8" w:rsidRPr="00C458E8" w:rsidRDefault="00C458E8" w:rsidP="00326AA1">
                <w:pPr>
                  <w:tabs>
                    <w:tab w:val="left" w:pos="900"/>
                  </w:tabs>
                  <w:rPr>
                    <w:sz w:val="20"/>
                  </w:rPr>
                </w:pPr>
                <w:r w:rsidRPr="00C458E8">
                  <w:rPr>
                    <w:rFonts w:ascii="MS Gothic" w:eastAsia="MS Gothic" w:hAnsi="MS Gothic" w:hint="eastAsia"/>
                    <w:sz w:val="20"/>
                  </w:rPr>
                  <w:t>☐</w:t>
                </w:r>
              </w:p>
            </w:tc>
          </w:sdtContent>
        </w:sdt>
        <w:tc>
          <w:tcPr>
            <w:tcW w:w="3780" w:type="dxa"/>
            <w:tcBorders>
              <w:top w:val="nil"/>
              <w:left w:val="nil"/>
              <w:bottom w:val="nil"/>
              <w:right w:val="single" w:sz="4" w:space="0" w:color="auto"/>
            </w:tcBorders>
            <w:shd w:val="clear" w:color="auto" w:fill="DBE5F1" w:themeFill="accent1" w:themeFillTint="33"/>
          </w:tcPr>
          <w:p w14:paraId="4CF70F7A" w14:textId="77777777" w:rsidR="00C458E8" w:rsidRPr="00C458E8" w:rsidRDefault="00C458E8" w:rsidP="00326AA1">
            <w:pPr>
              <w:tabs>
                <w:tab w:val="left" w:pos="900"/>
              </w:tabs>
              <w:rPr>
                <w:sz w:val="20"/>
              </w:rPr>
            </w:pPr>
            <w:r w:rsidRPr="00C458E8">
              <w:rPr>
                <w:sz w:val="20"/>
              </w:rPr>
              <w:t>Endodontics</w:t>
            </w:r>
          </w:p>
        </w:tc>
      </w:tr>
      <w:tr w:rsidR="00C458E8" w14:paraId="56FA2F46" w14:textId="77777777" w:rsidTr="00C458E8">
        <w:trPr>
          <w:trHeight w:val="108"/>
        </w:trPr>
        <w:tc>
          <w:tcPr>
            <w:tcW w:w="378" w:type="dxa"/>
            <w:tcBorders>
              <w:top w:val="nil"/>
              <w:left w:val="single" w:sz="4" w:space="0" w:color="auto"/>
              <w:bottom w:val="nil"/>
              <w:right w:val="nil"/>
            </w:tcBorders>
            <w:shd w:val="clear" w:color="auto" w:fill="DBE5F1" w:themeFill="accent1" w:themeFillTint="33"/>
          </w:tcPr>
          <w:p w14:paraId="19EC3286" w14:textId="77777777" w:rsidR="00C458E8" w:rsidRPr="00C458E8" w:rsidRDefault="00C458E8" w:rsidP="00326AA1">
            <w:pPr>
              <w:tabs>
                <w:tab w:val="left" w:pos="900"/>
              </w:tabs>
              <w:rPr>
                <w:sz w:val="20"/>
              </w:rPr>
            </w:pPr>
          </w:p>
        </w:tc>
        <w:sdt>
          <w:sdtPr>
            <w:rPr>
              <w:sz w:val="20"/>
            </w:rPr>
            <w:id w:val="-568106586"/>
            <w14:checkbox>
              <w14:checked w14:val="0"/>
              <w14:checkedState w14:val="2612" w14:font="MS Gothic"/>
              <w14:uncheckedState w14:val="2610" w14:font="MS Gothic"/>
            </w14:checkbox>
          </w:sdtPr>
          <w:sdtEndPr/>
          <w:sdtContent>
            <w:tc>
              <w:tcPr>
                <w:tcW w:w="540" w:type="dxa"/>
                <w:gridSpan w:val="2"/>
                <w:tcBorders>
                  <w:top w:val="nil"/>
                  <w:left w:val="nil"/>
                  <w:bottom w:val="nil"/>
                  <w:right w:val="nil"/>
                </w:tcBorders>
              </w:tcPr>
              <w:p w14:paraId="155B10CE" w14:textId="77777777" w:rsidR="00C458E8" w:rsidRPr="00C458E8" w:rsidRDefault="00C458E8" w:rsidP="00326AA1">
                <w:pPr>
                  <w:tabs>
                    <w:tab w:val="left" w:pos="900"/>
                  </w:tabs>
                  <w:rPr>
                    <w:sz w:val="20"/>
                  </w:rPr>
                </w:pPr>
                <w:r w:rsidRPr="00C458E8">
                  <w:rPr>
                    <w:rFonts w:ascii="MS Gothic" w:eastAsia="MS Gothic" w:hAnsi="MS Gothic" w:hint="eastAsia"/>
                    <w:sz w:val="20"/>
                  </w:rPr>
                  <w:t>☐</w:t>
                </w:r>
              </w:p>
            </w:tc>
          </w:sdtContent>
        </w:sdt>
        <w:tc>
          <w:tcPr>
            <w:tcW w:w="5626" w:type="dxa"/>
            <w:tcBorders>
              <w:top w:val="nil"/>
              <w:left w:val="nil"/>
              <w:bottom w:val="nil"/>
              <w:right w:val="nil"/>
            </w:tcBorders>
            <w:shd w:val="clear" w:color="auto" w:fill="DBE5F1" w:themeFill="accent1" w:themeFillTint="33"/>
          </w:tcPr>
          <w:p w14:paraId="61A0654F" w14:textId="77777777" w:rsidR="00C458E8" w:rsidRPr="00C458E8" w:rsidRDefault="00C458E8" w:rsidP="00326AA1">
            <w:pPr>
              <w:tabs>
                <w:tab w:val="left" w:pos="900"/>
              </w:tabs>
              <w:rPr>
                <w:sz w:val="20"/>
              </w:rPr>
            </w:pPr>
            <w:r w:rsidRPr="00C458E8">
              <w:rPr>
                <w:sz w:val="20"/>
              </w:rPr>
              <w:t>Oral and Maxillofacial Surgery</w:t>
            </w:r>
          </w:p>
        </w:tc>
        <w:sdt>
          <w:sdtPr>
            <w:rPr>
              <w:sz w:val="20"/>
            </w:rPr>
            <w:id w:val="-1712253561"/>
            <w14:checkbox>
              <w14:checked w14:val="0"/>
              <w14:checkedState w14:val="2612" w14:font="MS Gothic"/>
              <w14:uncheckedState w14:val="2610" w14:font="MS Gothic"/>
            </w14:checkbox>
          </w:sdtPr>
          <w:sdtEndPr/>
          <w:sdtContent>
            <w:tc>
              <w:tcPr>
                <w:tcW w:w="584" w:type="dxa"/>
                <w:tcBorders>
                  <w:top w:val="nil"/>
                  <w:left w:val="nil"/>
                  <w:bottom w:val="nil"/>
                  <w:right w:val="nil"/>
                </w:tcBorders>
              </w:tcPr>
              <w:p w14:paraId="615B638F" w14:textId="77777777" w:rsidR="00C458E8" w:rsidRPr="00C458E8" w:rsidRDefault="00C458E8" w:rsidP="00326AA1">
                <w:pPr>
                  <w:tabs>
                    <w:tab w:val="left" w:pos="900"/>
                  </w:tabs>
                  <w:rPr>
                    <w:sz w:val="20"/>
                  </w:rPr>
                </w:pPr>
                <w:r w:rsidRPr="00C458E8">
                  <w:rPr>
                    <w:rFonts w:ascii="MS Gothic" w:eastAsia="MS Gothic" w:hAnsi="MS Gothic" w:hint="eastAsia"/>
                    <w:sz w:val="20"/>
                  </w:rPr>
                  <w:t>☐</w:t>
                </w:r>
              </w:p>
            </w:tc>
          </w:sdtContent>
        </w:sdt>
        <w:tc>
          <w:tcPr>
            <w:tcW w:w="3780" w:type="dxa"/>
            <w:tcBorders>
              <w:top w:val="nil"/>
              <w:left w:val="nil"/>
              <w:bottom w:val="nil"/>
              <w:right w:val="single" w:sz="4" w:space="0" w:color="auto"/>
            </w:tcBorders>
            <w:shd w:val="clear" w:color="auto" w:fill="DBE5F1" w:themeFill="accent1" w:themeFillTint="33"/>
          </w:tcPr>
          <w:p w14:paraId="0A075951" w14:textId="77777777" w:rsidR="00C458E8" w:rsidRPr="00C458E8" w:rsidRDefault="00C458E8" w:rsidP="00326AA1">
            <w:pPr>
              <w:tabs>
                <w:tab w:val="left" w:pos="900"/>
              </w:tabs>
              <w:rPr>
                <w:sz w:val="20"/>
              </w:rPr>
            </w:pPr>
            <w:r w:rsidRPr="00C458E8">
              <w:rPr>
                <w:sz w:val="20"/>
              </w:rPr>
              <w:t>Prosthodontics</w:t>
            </w:r>
          </w:p>
        </w:tc>
      </w:tr>
      <w:tr w:rsidR="00C458E8" w14:paraId="61DC32A5" w14:textId="77777777" w:rsidTr="00C458E8">
        <w:trPr>
          <w:trHeight w:val="108"/>
        </w:trPr>
        <w:tc>
          <w:tcPr>
            <w:tcW w:w="378" w:type="dxa"/>
            <w:tcBorders>
              <w:top w:val="nil"/>
              <w:left w:val="single" w:sz="4" w:space="0" w:color="auto"/>
              <w:bottom w:val="single" w:sz="4" w:space="0" w:color="auto"/>
              <w:right w:val="nil"/>
            </w:tcBorders>
            <w:shd w:val="clear" w:color="auto" w:fill="DBE5F1" w:themeFill="accent1" w:themeFillTint="33"/>
          </w:tcPr>
          <w:p w14:paraId="56F468C5" w14:textId="77777777" w:rsidR="00C458E8" w:rsidRPr="00C458E8" w:rsidRDefault="00C458E8" w:rsidP="00326AA1">
            <w:pPr>
              <w:tabs>
                <w:tab w:val="left" w:pos="900"/>
              </w:tabs>
              <w:rPr>
                <w:sz w:val="20"/>
              </w:rPr>
            </w:pPr>
          </w:p>
        </w:tc>
        <w:sdt>
          <w:sdtPr>
            <w:rPr>
              <w:sz w:val="20"/>
            </w:rPr>
            <w:id w:val="1670825295"/>
            <w14:checkbox>
              <w14:checked w14:val="0"/>
              <w14:checkedState w14:val="2612" w14:font="MS Gothic"/>
              <w14:uncheckedState w14:val="2610" w14:font="MS Gothic"/>
            </w14:checkbox>
          </w:sdtPr>
          <w:sdtEndPr/>
          <w:sdtContent>
            <w:tc>
              <w:tcPr>
                <w:tcW w:w="540" w:type="dxa"/>
                <w:gridSpan w:val="2"/>
                <w:tcBorders>
                  <w:top w:val="nil"/>
                  <w:left w:val="nil"/>
                  <w:bottom w:val="single" w:sz="4" w:space="0" w:color="auto"/>
                  <w:right w:val="nil"/>
                </w:tcBorders>
              </w:tcPr>
              <w:p w14:paraId="79642D52" w14:textId="77777777" w:rsidR="00C458E8" w:rsidRPr="00C458E8" w:rsidRDefault="00C458E8" w:rsidP="00326AA1">
                <w:pPr>
                  <w:tabs>
                    <w:tab w:val="left" w:pos="900"/>
                  </w:tabs>
                  <w:rPr>
                    <w:sz w:val="20"/>
                  </w:rPr>
                </w:pPr>
                <w:r w:rsidRPr="00C458E8">
                  <w:rPr>
                    <w:rFonts w:ascii="MS Gothic" w:eastAsia="MS Gothic" w:hAnsi="MS Gothic" w:hint="eastAsia"/>
                    <w:sz w:val="20"/>
                  </w:rPr>
                  <w:t>☐</w:t>
                </w:r>
              </w:p>
            </w:tc>
          </w:sdtContent>
        </w:sdt>
        <w:tc>
          <w:tcPr>
            <w:tcW w:w="5626" w:type="dxa"/>
            <w:tcBorders>
              <w:top w:val="nil"/>
              <w:left w:val="nil"/>
              <w:bottom w:val="single" w:sz="4" w:space="0" w:color="auto"/>
              <w:right w:val="nil"/>
            </w:tcBorders>
            <w:shd w:val="clear" w:color="auto" w:fill="DBE5F1" w:themeFill="accent1" w:themeFillTint="33"/>
          </w:tcPr>
          <w:p w14:paraId="132BA83D" w14:textId="77777777" w:rsidR="00C458E8" w:rsidRPr="00C458E8" w:rsidRDefault="00C458E8" w:rsidP="00326AA1">
            <w:pPr>
              <w:tabs>
                <w:tab w:val="left" w:pos="900"/>
              </w:tabs>
              <w:rPr>
                <w:sz w:val="20"/>
              </w:rPr>
            </w:pPr>
            <w:r w:rsidRPr="00C458E8">
              <w:rPr>
                <w:sz w:val="20"/>
              </w:rPr>
              <w:t>Radiology</w:t>
            </w:r>
          </w:p>
        </w:tc>
        <w:tc>
          <w:tcPr>
            <w:tcW w:w="584" w:type="dxa"/>
            <w:tcBorders>
              <w:top w:val="nil"/>
              <w:left w:val="nil"/>
              <w:bottom w:val="single" w:sz="4" w:space="0" w:color="auto"/>
              <w:right w:val="nil"/>
            </w:tcBorders>
          </w:tcPr>
          <w:p w14:paraId="0CE1F2F9" w14:textId="77777777" w:rsidR="00C458E8" w:rsidRPr="00C458E8" w:rsidRDefault="00C458E8" w:rsidP="00326AA1">
            <w:pPr>
              <w:tabs>
                <w:tab w:val="left" w:pos="900"/>
              </w:tabs>
              <w:rPr>
                <w:sz w:val="20"/>
              </w:rPr>
            </w:pPr>
          </w:p>
        </w:tc>
        <w:tc>
          <w:tcPr>
            <w:tcW w:w="3780" w:type="dxa"/>
            <w:tcBorders>
              <w:top w:val="nil"/>
              <w:left w:val="nil"/>
              <w:bottom w:val="single" w:sz="4" w:space="0" w:color="auto"/>
              <w:right w:val="single" w:sz="4" w:space="0" w:color="auto"/>
            </w:tcBorders>
            <w:shd w:val="clear" w:color="auto" w:fill="DBE5F1" w:themeFill="accent1" w:themeFillTint="33"/>
          </w:tcPr>
          <w:p w14:paraId="5332E085" w14:textId="77777777" w:rsidR="00C458E8" w:rsidRPr="00C458E8" w:rsidRDefault="00C458E8" w:rsidP="00326AA1">
            <w:pPr>
              <w:tabs>
                <w:tab w:val="left" w:pos="900"/>
              </w:tabs>
              <w:rPr>
                <w:sz w:val="20"/>
              </w:rPr>
            </w:pPr>
          </w:p>
        </w:tc>
      </w:tr>
      <w:tr w:rsidR="00851AD4" w14:paraId="41AF84F9" w14:textId="77777777" w:rsidTr="00AB56DD">
        <w:trPr>
          <w:trHeight w:val="395"/>
        </w:trPr>
        <w:tc>
          <w:tcPr>
            <w:tcW w:w="10908" w:type="dxa"/>
            <w:gridSpan w:val="6"/>
            <w:tcBorders>
              <w:top w:val="single" w:sz="4" w:space="0" w:color="auto"/>
            </w:tcBorders>
            <w:vAlign w:val="center"/>
          </w:tcPr>
          <w:p w14:paraId="578FC619" w14:textId="77777777" w:rsidR="00851AD4" w:rsidRPr="00851AD4" w:rsidRDefault="00851AD4" w:rsidP="003E0070">
            <w:pPr>
              <w:pStyle w:val="NoSpacing"/>
              <w:rPr>
                <w:b/>
                <w:sz w:val="18"/>
              </w:rPr>
            </w:pPr>
            <w:r w:rsidRPr="00851AD4">
              <w:rPr>
                <w:b/>
                <w:sz w:val="18"/>
              </w:rPr>
              <w:t>(A</w:t>
            </w:r>
            <w:r w:rsidRPr="00851AD4">
              <w:rPr>
                <w:b/>
                <w:i/>
                <w:sz w:val="18"/>
              </w:rPr>
              <w:t>lso,</w:t>
            </w:r>
            <w:r w:rsidRPr="00851AD4">
              <w:rPr>
                <w:b/>
                <w:sz w:val="18"/>
              </w:rPr>
              <w:t xml:space="preserve"> </w:t>
            </w:r>
            <w:r w:rsidRPr="00851AD4">
              <w:rPr>
                <w:b/>
                <w:i/>
                <w:sz w:val="18"/>
              </w:rPr>
              <w:t>select if applicable</w:t>
            </w:r>
            <w:r w:rsidRPr="00851AD4">
              <w:rPr>
                <w:b/>
                <w:sz w:val="18"/>
              </w:rPr>
              <w:t>) Transfer of Ownership</w:t>
            </w:r>
            <w:r w:rsidRPr="00851AD4">
              <w:rPr>
                <w:sz w:val="18"/>
              </w:rPr>
              <w:t xml:space="preserve"> (</w:t>
            </w:r>
            <w:hyperlink r:id="rId9" w:history="1">
              <w:r w:rsidRPr="00851AD4">
                <w:rPr>
                  <w:rStyle w:val="Hyperlink"/>
                  <w:sz w:val="18"/>
                </w:rPr>
                <w:t>§</w:t>
              </w:r>
              <w:r w:rsidRPr="00851AD4">
                <w:rPr>
                  <w:rStyle w:val="Hyperlink"/>
                  <w:b/>
                  <w:sz w:val="18"/>
                </w:rPr>
                <w:t xml:space="preserve"> </w:t>
              </w:r>
              <w:r w:rsidRPr="00851AD4">
                <w:rPr>
                  <w:rStyle w:val="Hyperlink"/>
                  <w:sz w:val="18"/>
                </w:rPr>
                <w:t>441.50(a)(4)</w:t>
              </w:r>
            </w:hyperlink>
            <w:r w:rsidRPr="00851AD4">
              <w:rPr>
                <w:rStyle w:val="Hyperlink"/>
                <w:b/>
                <w:sz w:val="18"/>
              </w:rPr>
              <w:t>)</w:t>
            </w:r>
          </w:p>
        </w:tc>
      </w:tr>
      <w:tr w:rsidR="00851AD4" w14:paraId="2EC718F0" w14:textId="77777777" w:rsidTr="00C458E8">
        <w:trPr>
          <w:trHeight w:val="557"/>
        </w:trPr>
        <w:sdt>
          <w:sdtPr>
            <w:id w:val="-1352335510"/>
            <w14:checkbox>
              <w14:checked w14:val="0"/>
              <w14:checkedState w14:val="2612" w14:font="MS Gothic"/>
              <w14:uncheckedState w14:val="2610" w14:font="MS Gothic"/>
            </w14:checkbox>
          </w:sdtPr>
          <w:sdtEndPr/>
          <w:sdtContent>
            <w:tc>
              <w:tcPr>
                <w:tcW w:w="454" w:type="dxa"/>
                <w:gridSpan w:val="2"/>
              </w:tcPr>
              <w:p w14:paraId="058D20C6" w14:textId="17599F13" w:rsidR="00851AD4" w:rsidRDefault="00C31D4F" w:rsidP="003E0070">
                <w:pPr>
                  <w:pStyle w:val="NoSpacing"/>
                </w:pPr>
                <w:r>
                  <w:rPr>
                    <w:rFonts w:ascii="MS Gothic" w:eastAsia="MS Gothic" w:hAnsi="MS Gothic" w:hint="eastAsia"/>
                  </w:rPr>
                  <w:t>☐</w:t>
                </w:r>
              </w:p>
            </w:tc>
          </w:sdtContent>
        </w:sdt>
        <w:tc>
          <w:tcPr>
            <w:tcW w:w="10454" w:type="dxa"/>
            <w:gridSpan w:val="4"/>
            <w:shd w:val="clear" w:color="auto" w:fill="DBE5F1" w:themeFill="accent1" w:themeFillTint="33"/>
          </w:tcPr>
          <w:p w14:paraId="122EF704" w14:textId="77777777" w:rsidR="00851AD4" w:rsidRPr="0054719D" w:rsidRDefault="00851AD4" w:rsidP="003E0070">
            <w:pPr>
              <w:pStyle w:val="NoSpacing"/>
            </w:pPr>
            <w:r w:rsidRPr="00AB56DD">
              <w:rPr>
                <w:sz w:val="20"/>
              </w:rPr>
              <w:t>This facility is a dental discharger subject to this rule (</w:t>
            </w:r>
            <w:hyperlink r:id="rId10" w:history="1">
              <w:r w:rsidRPr="00AB56DD">
                <w:rPr>
                  <w:rStyle w:val="Hyperlink"/>
                  <w:sz w:val="20"/>
                </w:rPr>
                <w:t>40 CFR Part 441</w:t>
              </w:r>
            </w:hyperlink>
            <w:r w:rsidRPr="00AB56DD">
              <w:rPr>
                <w:sz w:val="20"/>
              </w:rPr>
              <w:t xml:space="preserve">), and it has previously submitted a one-time compliance report. This facility is submitting a new One Time Compliance Report because of a transfer of ownership as required by </w:t>
            </w:r>
            <w:hyperlink r:id="rId11" w:history="1">
              <w:r w:rsidRPr="00AB56DD">
                <w:rPr>
                  <w:rStyle w:val="Hyperlink"/>
                  <w:sz w:val="20"/>
                </w:rPr>
                <w:t>§</w:t>
              </w:r>
              <w:r w:rsidRPr="00AB56DD">
                <w:rPr>
                  <w:rStyle w:val="Hyperlink"/>
                  <w:b/>
                  <w:sz w:val="20"/>
                </w:rPr>
                <w:t xml:space="preserve"> </w:t>
              </w:r>
              <w:r w:rsidRPr="00AB56DD">
                <w:rPr>
                  <w:rStyle w:val="Hyperlink"/>
                  <w:sz w:val="20"/>
                </w:rPr>
                <w:t>441.50(a)(4)</w:t>
              </w:r>
            </w:hyperlink>
            <w:r>
              <w:t>.</w:t>
            </w:r>
          </w:p>
        </w:tc>
      </w:tr>
    </w:tbl>
    <w:p w14:paraId="271489C7" w14:textId="77777777" w:rsidR="00851AD4" w:rsidRPr="00851AD4" w:rsidRDefault="00851AD4" w:rsidP="00851AD4">
      <w:pPr>
        <w:spacing w:line="240" w:lineRule="auto"/>
        <w:contextualSpacing/>
        <w:jc w:val="both"/>
        <w:rPr>
          <w:b/>
          <w:sz w:val="18"/>
        </w:rPr>
      </w:pPr>
    </w:p>
    <w:p w14:paraId="59F661EC" w14:textId="77777777" w:rsidR="00C42ECC" w:rsidRDefault="00C42ECC" w:rsidP="00C42ECC">
      <w:pPr>
        <w:spacing w:line="240" w:lineRule="auto"/>
        <w:contextualSpacing/>
        <w:rPr>
          <w:b/>
          <w:sz w:val="18"/>
        </w:rPr>
      </w:pPr>
      <w:r>
        <w:rPr>
          <w:b/>
          <w:sz w:val="18"/>
        </w:rPr>
        <w:t>Section C:  Description of Facility</w:t>
      </w:r>
    </w:p>
    <w:tbl>
      <w:tblPr>
        <w:tblW w:w="109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639"/>
        <w:gridCol w:w="640"/>
        <w:gridCol w:w="1697"/>
        <w:gridCol w:w="5502"/>
        <w:gridCol w:w="2430"/>
      </w:tblGrid>
      <w:tr w:rsidR="00C42ECC" w:rsidRPr="00B617D8" w14:paraId="59E2681A" w14:textId="77777777" w:rsidTr="00C42ECC">
        <w:trPr>
          <w:trHeight w:hRule="exact" w:val="432"/>
        </w:trPr>
        <w:tc>
          <w:tcPr>
            <w:tcW w:w="2976" w:type="dxa"/>
            <w:gridSpan w:val="3"/>
            <w:tcBorders>
              <w:top w:val="single" w:sz="4" w:space="0" w:color="auto"/>
              <w:left w:val="single" w:sz="4" w:space="0" w:color="auto"/>
              <w:bottom w:val="single" w:sz="6" w:space="0" w:color="auto"/>
              <w:right w:val="single" w:sz="4" w:space="0" w:color="auto"/>
            </w:tcBorders>
            <w:shd w:val="clear" w:color="auto" w:fill="DBE5F1" w:themeFill="accent1" w:themeFillTint="33"/>
            <w:noWrap/>
            <w:vAlign w:val="center"/>
            <w:hideMark/>
          </w:tcPr>
          <w:p w14:paraId="5C177146" w14:textId="77777777" w:rsidR="00C42ECC" w:rsidRPr="00AB56DD" w:rsidRDefault="00C42ECC" w:rsidP="003E0070">
            <w:pPr>
              <w:spacing w:after="0" w:line="240" w:lineRule="auto"/>
              <w:rPr>
                <w:rFonts w:ascii="Calibri" w:eastAsia="Times New Roman" w:hAnsi="Calibri" w:cs="Calibri"/>
                <w:color w:val="000000"/>
                <w:sz w:val="20"/>
              </w:rPr>
            </w:pPr>
            <w:r w:rsidRPr="00AB56DD">
              <w:rPr>
                <w:rFonts w:ascii="Calibri" w:eastAsia="Times New Roman" w:hAnsi="Calibri" w:cs="Calibri"/>
                <w:color w:val="000000"/>
                <w:sz w:val="20"/>
              </w:rPr>
              <w:t>Total number of chairs:</w:t>
            </w:r>
          </w:p>
        </w:tc>
        <w:tc>
          <w:tcPr>
            <w:tcW w:w="7932" w:type="dxa"/>
            <w:gridSpan w:val="2"/>
            <w:tcBorders>
              <w:top w:val="single" w:sz="4" w:space="0" w:color="auto"/>
              <w:left w:val="single" w:sz="4" w:space="0" w:color="auto"/>
              <w:bottom w:val="single" w:sz="6" w:space="0" w:color="auto"/>
              <w:right w:val="single" w:sz="4" w:space="0" w:color="auto"/>
            </w:tcBorders>
            <w:shd w:val="clear" w:color="auto" w:fill="auto"/>
            <w:noWrap/>
            <w:vAlign w:val="center"/>
            <w:hideMark/>
          </w:tcPr>
          <w:p w14:paraId="0A6182C5" w14:textId="77777777" w:rsidR="00C42ECC" w:rsidRPr="00AB56DD" w:rsidRDefault="00C42ECC" w:rsidP="003E0070">
            <w:pPr>
              <w:spacing w:after="0" w:line="240" w:lineRule="auto"/>
              <w:rPr>
                <w:rFonts w:ascii="Calibri" w:eastAsia="Times New Roman" w:hAnsi="Calibri" w:cs="Calibri"/>
                <w:sz w:val="20"/>
                <w:szCs w:val="20"/>
              </w:rPr>
            </w:pPr>
          </w:p>
        </w:tc>
      </w:tr>
      <w:tr w:rsidR="00C42ECC" w:rsidRPr="00B617D8" w14:paraId="76055535" w14:textId="77777777" w:rsidTr="00C42ECC">
        <w:trPr>
          <w:trHeight w:val="300"/>
        </w:trPr>
        <w:tc>
          <w:tcPr>
            <w:tcW w:w="8478" w:type="dxa"/>
            <w:gridSpan w:val="4"/>
            <w:tcBorders>
              <w:top w:val="single" w:sz="6" w:space="0" w:color="auto"/>
              <w:left w:val="single" w:sz="4" w:space="0" w:color="auto"/>
              <w:bottom w:val="single" w:sz="6" w:space="0" w:color="auto"/>
              <w:right w:val="single" w:sz="4" w:space="0" w:color="auto"/>
            </w:tcBorders>
            <w:shd w:val="clear" w:color="auto" w:fill="DBE5F1" w:themeFill="accent1" w:themeFillTint="33"/>
            <w:noWrap/>
            <w:vAlign w:val="center"/>
            <w:hideMark/>
          </w:tcPr>
          <w:p w14:paraId="5DC0918C" w14:textId="77777777" w:rsidR="00C42ECC" w:rsidRPr="00AB56DD" w:rsidRDefault="00C42ECC" w:rsidP="003E0070">
            <w:pPr>
              <w:spacing w:after="0" w:line="240" w:lineRule="auto"/>
              <w:rPr>
                <w:rFonts w:ascii="Calibri" w:eastAsia="Times New Roman" w:hAnsi="Calibri" w:cs="Calibri"/>
                <w:color w:val="000000"/>
                <w:sz w:val="20"/>
              </w:rPr>
            </w:pPr>
            <w:r w:rsidRPr="00AB56DD">
              <w:rPr>
                <w:rFonts w:ascii="Calibri" w:eastAsia="Times New Roman" w:hAnsi="Calibri" w:cs="Calibri"/>
                <w:color w:val="000000"/>
                <w:sz w:val="20"/>
              </w:rPr>
              <w:t>Total number of chairs at which amalgam may be present in the resulting wastewater (i.e., chairs where amalgam may be placed or removed):</w:t>
            </w:r>
          </w:p>
        </w:tc>
        <w:tc>
          <w:tcPr>
            <w:tcW w:w="2430" w:type="dxa"/>
            <w:tcBorders>
              <w:top w:val="single" w:sz="6" w:space="0" w:color="auto"/>
              <w:left w:val="single" w:sz="4" w:space="0" w:color="auto"/>
              <w:bottom w:val="single" w:sz="6" w:space="0" w:color="auto"/>
              <w:right w:val="single" w:sz="4" w:space="0" w:color="auto"/>
            </w:tcBorders>
            <w:shd w:val="clear" w:color="auto" w:fill="auto"/>
            <w:noWrap/>
            <w:vAlign w:val="center"/>
            <w:hideMark/>
          </w:tcPr>
          <w:p w14:paraId="3F9C9B79" w14:textId="77777777" w:rsidR="00C42ECC" w:rsidRPr="00AB56DD" w:rsidRDefault="00C42ECC" w:rsidP="003E0070">
            <w:pPr>
              <w:spacing w:after="0" w:line="240" w:lineRule="auto"/>
              <w:rPr>
                <w:rFonts w:ascii="Calibri" w:eastAsia="Times New Roman" w:hAnsi="Calibri" w:cs="Calibri"/>
                <w:color w:val="000000"/>
                <w:sz w:val="20"/>
              </w:rPr>
            </w:pPr>
          </w:p>
        </w:tc>
      </w:tr>
      <w:tr w:rsidR="00C42ECC" w:rsidRPr="00B617D8" w14:paraId="12A461ED" w14:textId="77777777" w:rsidTr="00C42ECC">
        <w:trPr>
          <w:trHeight w:val="300"/>
        </w:trPr>
        <w:tc>
          <w:tcPr>
            <w:tcW w:w="10908" w:type="dxa"/>
            <w:gridSpan w:val="5"/>
            <w:tcBorders>
              <w:top w:val="single" w:sz="6" w:space="0" w:color="auto"/>
              <w:left w:val="single" w:sz="4" w:space="0" w:color="auto"/>
              <w:bottom w:val="single" w:sz="6" w:space="0" w:color="auto"/>
              <w:right w:val="single" w:sz="4" w:space="0" w:color="auto"/>
            </w:tcBorders>
            <w:shd w:val="clear" w:color="auto" w:fill="DBE5F1" w:themeFill="accent1" w:themeFillTint="33"/>
            <w:noWrap/>
            <w:vAlign w:val="center"/>
          </w:tcPr>
          <w:p w14:paraId="45A2D3CE" w14:textId="77777777" w:rsidR="00C42ECC" w:rsidRPr="00AB56DD" w:rsidRDefault="00C42ECC" w:rsidP="003E0070">
            <w:pPr>
              <w:spacing w:after="0" w:line="240" w:lineRule="auto"/>
              <w:rPr>
                <w:rFonts w:ascii="Calibri" w:eastAsia="Times New Roman" w:hAnsi="Calibri" w:cs="Calibri"/>
                <w:color w:val="000000"/>
                <w:sz w:val="20"/>
              </w:rPr>
            </w:pPr>
            <w:r w:rsidRPr="00AB56DD">
              <w:rPr>
                <w:rFonts w:ascii="Calibri" w:eastAsia="Times New Roman" w:hAnsi="Calibri" w:cs="Calibri"/>
                <w:color w:val="000000"/>
                <w:sz w:val="20"/>
              </w:rPr>
              <w:t xml:space="preserve">Description of any amalgam separator(s) or equivalent device(s) currently operated: </w:t>
            </w:r>
          </w:p>
        </w:tc>
      </w:tr>
      <w:tr w:rsidR="00C42ECC" w:rsidRPr="00B617D8" w14:paraId="02D9CD6E" w14:textId="77777777" w:rsidTr="001440C3">
        <w:trPr>
          <w:trHeight w:val="984"/>
        </w:trPr>
        <w:tc>
          <w:tcPr>
            <w:tcW w:w="10908" w:type="dxa"/>
            <w:gridSpan w:val="5"/>
            <w:tcBorders>
              <w:top w:val="single" w:sz="6" w:space="0" w:color="auto"/>
              <w:left w:val="single" w:sz="4" w:space="0" w:color="auto"/>
              <w:bottom w:val="single" w:sz="4" w:space="0" w:color="auto"/>
              <w:right w:val="single" w:sz="4" w:space="0" w:color="auto"/>
            </w:tcBorders>
            <w:shd w:val="clear" w:color="auto" w:fill="auto"/>
            <w:noWrap/>
            <w:vAlign w:val="bottom"/>
          </w:tcPr>
          <w:p w14:paraId="474D7DA4" w14:textId="77777777" w:rsidR="00C42ECC" w:rsidRPr="00AB56DD" w:rsidRDefault="00C42ECC" w:rsidP="003E0070">
            <w:pPr>
              <w:spacing w:after="0" w:line="240" w:lineRule="auto"/>
              <w:rPr>
                <w:rFonts w:ascii="Times New Roman" w:eastAsia="Times New Roman" w:hAnsi="Times New Roman" w:cs="Times New Roman"/>
                <w:sz w:val="20"/>
                <w:szCs w:val="20"/>
              </w:rPr>
            </w:pPr>
          </w:p>
        </w:tc>
      </w:tr>
      <w:tr w:rsidR="00C42ECC" w:rsidRPr="009109CA" w14:paraId="0C5EED13" w14:textId="77777777" w:rsidTr="00AB56DD">
        <w:trPr>
          <w:trHeight w:val="602"/>
        </w:trPr>
        <w:tc>
          <w:tcPr>
            <w:tcW w:w="639" w:type="dxa"/>
            <w:tcBorders>
              <w:top w:val="single" w:sz="4" w:space="0" w:color="auto"/>
              <w:left w:val="single" w:sz="4" w:space="0" w:color="auto"/>
              <w:bottom w:val="single" w:sz="4" w:space="0" w:color="auto"/>
            </w:tcBorders>
            <w:shd w:val="clear" w:color="auto" w:fill="auto"/>
            <w:noWrap/>
            <w:vAlign w:val="bottom"/>
          </w:tcPr>
          <w:p w14:paraId="78AAA80F" w14:textId="77777777" w:rsidR="00C42ECC" w:rsidRPr="00AB56DD" w:rsidRDefault="00C42ECC" w:rsidP="003E0070">
            <w:pPr>
              <w:spacing w:after="0" w:line="240" w:lineRule="auto"/>
              <w:jc w:val="center"/>
              <w:rPr>
                <w:rFonts w:ascii="Times New Roman" w:eastAsia="Times New Roman" w:hAnsi="Times New Roman" w:cs="Times New Roman"/>
                <w:sz w:val="20"/>
                <w:szCs w:val="20"/>
              </w:rPr>
            </w:pPr>
            <w:r w:rsidRPr="00AB56DD">
              <w:rPr>
                <w:sz w:val="20"/>
              </w:rPr>
              <w:t xml:space="preserve">YES </w:t>
            </w:r>
            <w:sdt>
              <w:sdtPr>
                <w:rPr>
                  <w:sz w:val="20"/>
                </w:rPr>
                <w:id w:val="-534501630"/>
                <w14:checkbox>
                  <w14:checked w14:val="0"/>
                  <w14:checkedState w14:val="2612" w14:font="MS Gothic"/>
                  <w14:uncheckedState w14:val="2610" w14:font="MS Gothic"/>
                </w14:checkbox>
              </w:sdtPr>
              <w:sdtEndPr/>
              <w:sdtContent>
                <w:r w:rsidRPr="00AB56DD">
                  <w:rPr>
                    <w:rFonts w:ascii="MS Gothic" w:eastAsia="MS Gothic" w:hAnsi="MS Gothic" w:hint="eastAsia"/>
                    <w:sz w:val="20"/>
                  </w:rPr>
                  <w:t>☐</w:t>
                </w:r>
              </w:sdtContent>
            </w:sdt>
          </w:p>
        </w:tc>
        <w:tc>
          <w:tcPr>
            <w:tcW w:w="640" w:type="dxa"/>
            <w:tcBorders>
              <w:top w:val="single" w:sz="4" w:space="0" w:color="auto"/>
              <w:bottom w:val="single" w:sz="4" w:space="0" w:color="auto"/>
            </w:tcBorders>
            <w:shd w:val="clear" w:color="auto" w:fill="auto"/>
            <w:vAlign w:val="bottom"/>
          </w:tcPr>
          <w:p w14:paraId="45FE4302" w14:textId="77777777" w:rsidR="00C42ECC" w:rsidRPr="00AB56DD" w:rsidRDefault="00C42ECC" w:rsidP="003E0070">
            <w:pPr>
              <w:spacing w:after="0" w:line="240" w:lineRule="auto"/>
              <w:jc w:val="center"/>
              <w:rPr>
                <w:rFonts w:ascii="Times New Roman" w:eastAsia="Times New Roman" w:hAnsi="Times New Roman" w:cs="Times New Roman"/>
                <w:sz w:val="20"/>
                <w:szCs w:val="20"/>
              </w:rPr>
            </w:pPr>
            <w:r w:rsidRPr="00AB56DD">
              <w:rPr>
                <w:sz w:val="20"/>
              </w:rPr>
              <w:t xml:space="preserve">NO </w:t>
            </w:r>
            <w:sdt>
              <w:sdtPr>
                <w:rPr>
                  <w:sz w:val="20"/>
                </w:rPr>
                <w:id w:val="1456910649"/>
                <w14:checkbox>
                  <w14:checked w14:val="0"/>
                  <w14:checkedState w14:val="2612" w14:font="MS Gothic"/>
                  <w14:uncheckedState w14:val="2610" w14:font="MS Gothic"/>
                </w14:checkbox>
              </w:sdtPr>
              <w:sdtEndPr/>
              <w:sdtContent>
                <w:r w:rsidRPr="00AB56DD">
                  <w:rPr>
                    <w:rFonts w:ascii="MS Gothic" w:eastAsia="MS Gothic" w:hAnsi="MS Gothic" w:hint="eastAsia"/>
                    <w:sz w:val="20"/>
                  </w:rPr>
                  <w:t>☐</w:t>
                </w:r>
              </w:sdtContent>
            </w:sdt>
          </w:p>
        </w:tc>
        <w:tc>
          <w:tcPr>
            <w:tcW w:w="9629" w:type="dxa"/>
            <w:gridSpan w:val="3"/>
            <w:tcBorders>
              <w:top w:val="single" w:sz="4" w:space="0" w:color="auto"/>
              <w:bottom w:val="single" w:sz="4" w:space="0" w:color="auto"/>
              <w:right w:val="single" w:sz="4" w:space="0" w:color="auto"/>
            </w:tcBorders>
            <w:shd w:val="clear" w:color="auto" w:fill="DBE5F1" w:themeFill="accent1" w:themeFillTint="33"/>
            <w:vAlign w:val="center"/>
          </w:tcPr>
          <w:p w14:paraId="465D825C" w14:textId="77777777" w:rsidR="00C42ECC" w:rsidRPr="00AB56DD" w:rsidRDefault="00C42ECC" w:rsidP="003E0070">
            <w:pPr>
              <w:spacing w:after="0" w:line="240" w:lineRule="auto"/>
              <w:rPr>
                <w:rFonts w:ascii="Calibri" w:eastAsia="Times New Roman" w:hAnsi="Calibri" w:cs="Times New Roman"/>
                <w:color w:val="000000"/>
                <w:sz w:val="20"/>
              </w:rPr>
            </w:pPr>
            <w:r w:rsidRPr="00AB56DD">
              <w:rPr>
                <w:rFonts w:ascii="Calibri" w:eastAsia="Times New Roman" w:hAnsi="Calibri" w:cs="Times New Roman"/>
                <w:color w:val="000000"/>
                <w:sz w:val="20"/>
              </w:rPr>
              <w:t>The facility discharged amalgam process wastewater prior to July 14th, 2017 under any ownership.</w:t>
            </w:r>
          </w:p>
        </w:tc>
      </w:tr>
      <w:tr w:rsidR="00C461AD" w:rsidRPr="009109CA" w14:paraId="5DB10468" w14:textId="77777777" w:rsidTr="00AB56DD">
        <w:trPr>
          <w:trHeight w:val="602"/>
        </w:trPr>
        <w:tc>
          <w:tcPr>
            <w:tcW w:w="10908" w:type="dxa"/>
            <w:gridSpan w:val="5"/>
            <w:tcBorders>
              <w:top w:val="single" w:sz="4" w:space="0" w:color="auto"/>
              <w:left w:val="nil"/>
              <w:bottom w:val="nil"/>
              <w:right w:val="nil"/>
            </w:tcBorders>
            <w:shd w:val="clear" w:color="auto" w:fill="auto"/>
            <w:noWrap/>
            <w:vAlign w:val="bottom"/>
          </w:tcPr>
          <w:p w14:paraId="30B9A9BA" w14:textId="77777777" w:rsidR="00C461AD" w:rsidRPr="00DE37A7" w:rsidRDefault="00DF38C1" w:rsidP="00DE37A7">
            <w:pPr>
              <w:spacing w:line="240" w:lineRule="auto"/>
              <w:contextualSpacing/>
              <w:jc w:val="both"/>
              <w:rPr>
                <w:b/>
                <w:sz w:val="16"/>
              </w:rPr>
            </w:pPr>
            <w:r w:rsidRPr="00DE37A7">
              <w:rPr>
                <w:b/>
                <w:sz w:val="16"/>
              </w:rPr>
              <w:t>Include with this application/certification submission</w:t>
            </w:r>
            <w:r w:rsidR="00DE37A7" w:rsidRPr="00DE37A7">
              <w:rPr>
                <w:b/>
                <w:sz w:val="16"/>
              </w:rPr>
              <w:t xml:space="preserve">: </w:t>
            </w:r>
            <w:r w:rsidRPr="00DE37A7">
              <w:rPr>
                <w:b/>
                <w:sz w:val="16"/>
              </w:rPr>
              <w:t xml:space="preserve"> </w:t>
            </w:r>
            <w:r w:rsidR="0076335F" w:rsidRPr="00DE37A7">
              <w:rPr>
                <w:b/>
                <w:sz w:val="16"/>
              </w:rPr>
              <w:t xml:space="preserve">building plans for plumbing, amalgam waste lines, and vacuum lines, connection of waste lines to sanitary sewer, equipment layout, and floor plans with chair layout. Existing Dental Facilities who do not have plans available </w:t>
            </w:r>
            <w:r w:rsidR="00DE37A7">
              <w:rPr>
                <w:b/>
                <w:sz w:val="16"/>
              </w:rPr>
              <w:t>to complete this application/certification  please note</w:t>
            </w:r>
            <w:r w:rsidR="0076335F" w:rsidRPr="00DE37A7">
              <w:rPr>
                <w:b/>
                <w:sz w:val="16"/>
              </w:rPr>
              <w:t xml:space="preserve"> in the Section C Descript</w:t>
            </w:r>
            <w:r w:rsidR="00DE37A7" w:rsidRPr="00DE37A7">
              <w:rPr>
                <w:b/>
                <w:sz w:val="16"/>
              </w:rPr>
              <w:t>ion (“Existing Dental Office, No</w:t>
            </w:r>
            <w:r w:rsidR="0076335F" w:rsidRPr="00DE37A7">
              <w:rPr>
                <w:b/>
                <w:sz w:val="16"/>
              </w:rPr>
              <w:t xml:space="preserve"> Plans Available”)</w:t>
            </w:r>
            <w:r w:rsidR="00DE37A7">
              <w:rPr>
                <w:b/>
                <w:sz w:val="16"/>
              </w:rPr>
              <w:t xml:space="preserve"> and layout and plumbing will be confirmed during inspection by Metro Water Services personnel or designee.  </w:t>
            </w:r>
          </w:p>
        </w:tc>
      </w:tr>
    </w:tbl>
    <w:p w14:paraId="6B0300B1" w14:textId="77777777" w:rsidR="00C42ECC" w:rsidRDefault="00C42ECC" w:rsidP="00C42ECC">
      <w:pPr>
        <w:spacing w:line="240" w:lineRule="auto"/>
        <w:contextualSpacing/>
        <w:rPr>
          <w:b/>
          <w:sz w:val="18"/>
        </w:rPr>
      </w:pPr>
    </w:p>
    <w:p w14:paraId="6D3E6A41" w14:textId="77777777" w:rsidR="00C42ECC" w:rsidRDefault="00C42ECC" w:rsidP="00C42ECC">
      <w:pPr>
        <w:spacing w:line="240" w:lineRule="auto"/>
        <w:contextualSpacing/>
        <w:rPr>
          <w:b/>
          <w:sz w:val="18"/>
        </w:rPr>
      </w:pPr>
      <w:r>
        <w:rPr>
          <w:b/>
          <w:sz w:val="18"/>
        </w:rPr>
        <w:t>Section D:  Description of Amalgam Separator of Equivalent Device</w:t>
      </w:r>
    </w:p>
    <w:tbl>
      <w:tblPr>
        <w:tblStyle w:val="TableGrid"/>
        <w:tblW w:w="10908"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509"/>
        <w:gridCol w:w="1778"/>
        <w:gridCol w:w="4017"/>
        <w:gridCol w:w="1389"/>
        <w:gridCol w:w="1955"/>
        <w:gridCol w:w="1260"/>
      </w:tblGrid>
      <w:tr w:rsidR="00C42ECC" w:rsidRPr="004E309A" w14:paraId="531FE533" w14:textId="77777777" w:rsidTr="00DD7A80">
        <w:trPr>
          <w:trHeight w:val="485"/>
        </w:trPr>
        <w:tc>
          <w:tcPr>
            <w:tcW w:w="509" w:type="dxa"/>
            <w:tcBorders>
              <w:top w:val="single" w:sz="4" w:space="0" w:color="auto"/>
              <w:left w:val="single" w:sz="4" w:space="0" w:color="auto"/>
              <w:bottom w:val="single" w:sz="4" w:space="0" w:color="auto"/>
              <w:right w:val="single" w:sz="4" w:space="0" w:color="auto"/>
            </w:tcBorders>
            <w:noWrap/>
            <w:hideMark/>
          </w:tcPr>
          <w:p w14:paraId="0E7F2572" w14:textId="77777777" w:rsidR="00C42ECC" w:rsidRPr="004E309A" w:rsidRDefault="00C42ECC" w:rsidP="003E0070">
            <w:pPr>
              <w:pStyle w:val="NoSpacing"/>
            </w:pPr>
            <w:r w:rsidRPr="004E309A">
              <w:t> </w:t>
            </w:r>
            <w:sdt>
              <w:sdtPr>
                <w:id w:val="-86614432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9139" w:type="dxa"/>
            <w:gridSpan w:val="4"/>
            <w:tcBorders>
              <w:top w:val="single" w:sz="4" w:space="0" w:color="auto"/>
              <w:left w:val="single" w:sz="4" w:space="0" w:color="auto"/>
              <w:bottom w:val="single" w:sz="4" w:space="0" w:color="auto"/>
            </w:tcBorders>
            <w:shd w:val="clear" w:color="auto" w:fill="DBE5F1" w:themeFill="accent1" w:themeFillTint="33"/>
            <w:noWrap/>
            <w:vAlign w:val="bottom"/>
            <w:hideMark/>
          </w:tcPr>
          <w:p w14:paraId="3ECC3432" w14:textId="77777777" w:rsidR="00C42ECC" w:rsidRPr="004E309A" w:rsidRDefault="00C42ECC" w:rsidP="003E0070">
            <w:pPr>
              <w:pStyle w:val="NoSpacing"/>
            </w:pPr>
            <w:r>
              <w:t>The dental facility</w:t>
            </w:r>
            <w:r w:rsidRPr="004E309A">
              <w:t xml:space="preserve"> has installed </w:t>
            </w:r>
            <w:r>
              <w:t xml:space="preserve">one or more ISO 11143 (or ANSI/ADA 108-2009) compliant </w:t>
            </w:r>
            <w:r w:rsidRPr="004E309A">
              <w:t>amalg</w:t>
            </w:r>
            <w:r>
              <w:t>am separators (or equivalent devices) that captures all amalgam containing waste at the following number of chairs at which amalgam placement or removal may occur:</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3AFB3B54" w14:textId="77777777" w:rsidR="00C42ECC" w:rsidRPr="009311ED" w:rsidRDefault="00C42ECC" w:rsidP="003E0070">
            <w:pPr>
              <w:pStyle w:val="NoSpacing"/>
              <w:rPr>
                <w:i/>
              </w:rPr>
            </w:pPr>
            <w:r w:rsidRPr="009311ED">
              <w:rPr>
                <w:i/>
              </w:rPr>
              <w:t>Chairs:</w:t>
            </w:r>
          </w:p>
        </w:tc>
      </w:tr>
      <w:tr w:rsidR="00C42ECC" w:rsidRPr="004E309A" w14:paraId="7618E3C5" w14:textId="77777777" w:rsidTr="00DD7A80">
        <w:tc>
          <w:tcPr>
            <w:tcW w:w="509" w:type="dxa"/>
            <w:vMerge w:val="restart"/>
            <w:tcBorders>
              <w:top w:val="single" w:sz="4" w:space="0" w:color="auto"/>
              <w:left w:val="single" w:sz="4" w:space="0" w:color="auto"/>
              <w:right w:val="single" w:sz="4" w:space="0" w:color="auto"/>
            </w:tcBorders>
            <w:noWrap/>
            <w:hideMark/>
          </w:tcPr>
          <w:p w14:paraId="09A8ADA6" w14:textId="77777777" w:rsidR="00C42ECC" w:rsidRPr="004E309A" w:rsidRDefault="00C42ECC" w:rsidP="003E0070">
            <w:pPr>
              <w:pStyle w:val="NoSpacing"/>
            </w:pPr>
            <w:r w:rsidRPr="004E309A">
              <w:t> </w:t>
            </w:r>
            <w:sdt>
              <w:sdtPr>
                <w:id w:val="-1483695798"/>
                <w14:checkbox>
                  <w14:checked w14:val="0"/>
                  <w14:checkedState w14:val="2612" w14:font="MS Gothic"/>
                  <w14:uncheckedState w14:val="2610" w14:font="MS Gothic"/>
                </w14:checkbox>
              </w:sdtPr>
              <w:sdtEndPr/>
              <w:sdtContent>
                <w:r w:rsidRPr="004E309A">
                  <w:rPr>
                    <w:rFonts w:ascii="MS Gothic" w:eastAsia="MS Gothic" w:hAnsi="MS Gothic" w:hint="eastAsia"/>
                  </w:rPr>
                  <w:t>☐</w:t>
                </w:r>
              </w:sdtContent>
            </w:sdt>
          </w:p>
        </w:tc>
        <w:tc>
          <w:tcPr>
            <w:tcW w:w="9139" w:type="dxa"/>
            <w:gridSpan w:val="4"/>
            <w:tcBorders>
              <w:top w:val="single" w:sz="4" w:space="0" w:color="auto"/>
              <w:left w:val="single" w:sz="4" w:space="0" w:color="auto"/>
              <w:bottom w:val="nil"/>
            </w:tcBorders>
            <w:shd w:val="clear" w:color="auto" w:fill="DBE5F1" w:themeFill="accent1" w:themeFillTint="33"/>
            <w:vAlign w:val="bottom"/>
            <w:hideMark/>
          </w:tcPr>
          <w:p w14:paraId="271A5DCC" w14:textId="77777777" w:rsidR="00C42ECC" w:rsidRPr="004E309A" w:rsidRDefault="00C42ECC" w:rsidP="003E0070">
            <w:pPr>
              <w:pStyle w:val="NoSpacing"/>
            </w:pPr>
            <w:r>
              <w:t>The dental facility</w:t>
            </w:r>
            <w:r w:rsidRPr="004E309A">
              <w:t xml:space="preserve"> </w:t>
            </w:r>
            <w:r>
              <w:t xml:space="preserve">installed prior to June 14, 2017 one or more </w:t>
            </w:r>
            <w:r w:rsidRPr="004E309A">
              <w:t>existing amalgam separator</w:t>
            </w:r>
            <w:r>
              <w:t xml:space="preserve">s that do not meet the requirements of </w:t>
            </w:r>
            <w:hyperlink r:id="rId12" w:history="1">
              <w:r w:rsidRPr="002552E1">
                <w:rPr>
                  <w:rStyle w:val="Hyperlink"/>
                </w:rPr>
                <w:t>§ 441.30(a)(1)(i) and (ii)</w:t>
              </w:r>
            </w:hyperlink>
            <w:r>
              <w:t xml:space="preserve"> at the following number of chairs at which amalgam placement or removal may occur:</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398D2032" w14:textId="77777777" w:rsidR="00C42ECC" w:rsidRPr="009311ED" w:rsidRDefault="00C42ECC" w:rsidP="003E0070">
            <w:pPr>
              <w:pStyle w:val="NoSpacing"/>
              <w:rPr>
                <w:i/>
              </w:rPr>
            </w:pPr>
            <w:r w:rsidRPr="009311ED">
              <w:rPr>
                <w:i/>
              </w:rPr>
              <w:t>Chairs:</w:t>
            </w:r>
          </w:p>
        </w:tc>
      </w:tr>
      <w:tr w:rsidR="00C42ECC" w:rsidRPr="004E309A" w14:paraId="20C144E0" w14:textId="77777777" w:rsidTr="00C42ECC">
        <w:tc>
          <w:tcPr>
            <w:tcW w:w="509" w:type="dxa"/>
            <w:vMerge/>
            <w:tcBorders>
              <w:left w:val="single" w:sz="4" w:space="0" w:color="auto"/>
              <w:bottom w:val="single" w:sz="4" w:space="0" w:color="auto"/>
              <w:right w:val="single" w:sz="4" w:space="0" w:color="auto"/>
            </w:tcBorders>
            <w:noWrap/>
            <w:vAlign w:val="bottom"/>
          </w:tcPr>
          <w:p w14:paraId="33E6F2F4" w14:textId="77777777" w:rsidR="00C42ECC" w:rsidRPr="004E309A" w:rsidRDefault="00C42ECC" w:rsidP="003E0070">
            <w:pPr>
              <w:pStyle w:val="NoSpacing"/>
            </w:pPr>
          </w:p>
        </w:tc>
        <w:tc>
          <w:tcPr>
            <w:tcW w:w="10399" w:type="dxa"/>
            <w:gridSpan w:val="5"/>
            <w:tcBorders>
              <w:top w:val="nil"/>
              <w:left w:val="single" w:sz="4" w:space="0" w:color="auto"/>
              <w:bottom w:val="single" w:sz="4" w:space="0" w:color="auto"/>
              <w:right w:val="single" w:sz="4" w:space="0" w:color="auto"/>
            </w:tcBorders>
            <w:shd w:val="clear" w:color="auto" w:fill="DBE5F1" w:themeFill="accent1" w:themeFillTint="33"/>
            <w:vAlign w:val="bottom"/>
          </w:tcPr>
          <w:p w14:paraId="3E03542E" w14:textId="77777777" w:rsidR="00C42ECC" w:rsidRDefault="00C42ECC" w:rsidP="003E0070">
            <w:pPr>
              <w:pStyle w:val="NoSpacing"/>
            </w:pPr>
            <w:r w:rsidRPr="004E309A">
              <w:t>I understand</w:t>
            </w:r>
            <w:r>
              <w:t xml:space="preserve"> </w:t>
            </w:r>
            <w:r w:rsidRPr="004E309A">
              <w:t xml:space="preserve">that </w:t>
            </w:r>
            <w:r>
              <w:t>such separators</w:t>
            </w:r>
            <w:r w:rsidRPr="004E309A">
              <w:t xml:space="preserve"> must be replaced with </w:t>
            </w:r>
            <w:r>
              <w:t>one or more</w:t>
            </w:r>
            <w:r w:rsidRPr="004E309A">
              <w:t xml:space="preserve"> </w:t>
            </w:r>
            <w:r>
              <w:t xml:space="preserve">amalgam separators (or equivalent devices) that meet the requirements of </w:t>
            </w:r>
            <w:hyperlink r:id="rId13" w:history="1">
              <w:r w:rsidRPr="00597780">
                <w:rPr>
                  <w:rStyle w:val="Hyperlink"/>
                </w:rPr>
                <w:t>§ 441.30(a)(1)</w:t>
              </w:r>
            </w:hyperlink>
            <w:r>
              <w:t xml:space="preserve"> or </w:t>
            </w:r>
            <w:hyperlink r:id="rId14" w:history="1">
              <w:r w:rsidRPr="00597780">
                <w:rPr>
                  <w:rStyle w:val="Hyperlink"/>
                </w:rPr>
                <w:t>§ 441.30(a)(2)</w:t>
              </w:r>
            </w:hyperlink>
            <w:r>
              <w:t>,</w:t>
            </w:r>
            <w:r w:rsidRPr="004E309A">
              <w:t xml:space="preserve"> after </w:t>
            </w:r>
            <w:r>
              <w:t>their useful life has ended</w:t>
            </w:r>
            <w:r w:rsidRPr="004E309A">
              <w:t xml:space="preserve">, and no later than </w:t>
            </w:r>
            <w:r>
              <w:t xml:space="preserve">June 14, </w:t>
            </w:r>
            <w:r w:rsidRPr="0014455E">
              <w:t>2027</w:t>
            </w:r>
            <w:r>
              <w:t>,</w:t>
            </w:r>
            <w:r>
              <w:rPr>
                <w:rFonts w:cs="Times New Roman"/>
              </w:rPr>
              <w:t xml:space="preserve"> whichever is sooner</w:t>
            </w:r>
            <w:r w:rsidRPr="0014455E">
              <w:t>.</w:t>
            </w:r>
          </w:p>
        </w:tc>
      </w:tr>
      <w:tr w:rsidR="00C42ECC" w:rsidRPr="004E309A" w14:paraId="3D7C7353" w14:textId="77777777" w:rsidTr="00C42ECC">
        <w:trPr>
          <w:trHeight w:hRule="exact" w:val="432"/>
        </w:trPr>
        <w:tc>
          <w:tcPr>
            <w:tcW w:w="228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14:paraId="317C08E3" w14:textId="77777777" w:rsidR="00C42ECC" w:rsidRPr="00190981" w:rsidRDefault="00C42ECC" w:rsidP="003E0070">
            <w:pPr>
              <w:pStyle w:val="NoSpacing"/>
              <w:jc w:val="center"/>
              <w:rPr>
                <w:b/>
              </w:rPr>
            </w:pPr>
            <w:r w:rsidRPr="00190981">
              <w:rPr>
                <w:b/>
              </w:rPr>
              <w:t>Make</w:t>
            </w:r>
          </w:p>
        </w:tc>
        <w:tc>
          <w:tcPr>
            <w:tcW w:w="540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14:paraId="7E6DB930" w14:textId="77777777" w:rsidR="00C42ECC" w:rsidRPr="00190981" w:rsidRDefault="00C42ECC" w:rsidP="003E0070">
            <w:pPr>
              <w:pStyle w:val="NoSpacing"/>
              <w:jc w:val="center"/>
              <w:rPr>
                <w:b/>
              </w:rPr>
            </w:pPr>
            <w:r w:rsidRPr="00190981">
              <w:rPr>
                <w:b/>
              </w:rPr>
              <w:t>Model</w:t>
            </w:r>
          </w:p>
        </w:tc>
        <w:tc>
          <w:tcPr>
            <w:tcW w:w="321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14:paraId="526666A4" w14:textId="77777777" w:rsidR="00C42ECC" w:rsidRPr="00190981" w:rsidRDefault="00C42ECC" w:rsidP="003E0070">
            <w:pPr>
              <w:pStyle w:val="NoSpacing"/>
              <w:jc w:val="center"/>
              <w:rPr>
                <w:b/>
              </w:rPr>
            </w:pPr>
            <w:r w:rsidRPr="00190981">
              <w:rPr>
                <w:b/>
              </w:rPr>
              <w:t>Year of installation</w:t>
            </w:r>
          </w:p>
        </w:tc>
      </w:tr>
      <w:tr w:rsidR="00C42ECC" w:rsidRPr="004E309A" w14:paraId="47A24234" w14:textId="77777777" w:rsidTr="00C42ECC">
        <w:trPr>
          <w:trHeight w:hRule="exact" w:val="432"/>
        </w:trPr>
        <w:tc>
          <w:tcPr>
            <w:tcW w:w="2287" w:type="dxa"/>
            <w:gridSpan w:val="2"/>
            <w:tcBorders>
              <w:top w:val="single" w:sz="4" w:space="0" w:color="auto"/>
              <w:left w:val="single" w:sz="4" w:space="0" w:color="auto"/>
              <w:bottom w:val="single" w:sz="4" w:space="0" w:color="auto"/>
              <w:right w:val="single" w:sz="4" w:space="0" w:color="auto"/>
            </w:tcBorders>
            <w:noWrap/>
            <w:vAlign w:val="bottom"/>
            <w:hideMark/>
          </w:tcPr>
          <w:p w14:paraId="6A611782" w14:textId="77777777" w:rsidR="00C42ECC" w:rsidRPr="004E309A" w:rsidRDefault="00C42ECC" w:rsidP="003E0070">
            <w:pPr>
              <w:pStyle w:val="NoSpacing"/>
            </w:pPr>
            <w:r w:rsidRPr="004E309A">
              <w:t> </w:t>
            </w:r>
          </w:p>
        </w:tc>
        <w:tc>
          <w:tcPr>
            <w:tcW w:w="5406" w:type="dxa"/>
            <w:gridSpan w:val="2"/>
            <w:tcBorders>
              <w:top w:val="single" w:sz="4" w:space="0" w:color="auto"/>
              <w:left w:val="single" w:sz="4" w:space="0" w:color="auto"/>
              <w:bottom w:val="single" w:sz="4" w:space="0" w:color="auto"/>
              <w:right w:val="single" w:sz="4" w:space="0" w:color="auto"/>
            </w:tcBorders>
            <w:noWrap/>
            <w:vAlign w:val="bottom"/>
            <w:hideMark/>
          </w:tcPr>
          <w:p w14:paraId="29CFC6B2" w14:textId="77777777" w:rsidR="00C42ECC" w:rsidRPr="004E309A" w:rsidRDefault="00C42ECC" w:rsidP="003E0070">
            <w:pPr>
              <w:pStyle w:val="NoSpacing"/>
            </w:pPr>
            <w:r w:rsidRPr="004E309A">
              <w:t> </w:t>
            </w:r>
          </w:p>
        </w:tc>
        <w:tc>
          <w:tcPr>
            <w:tcW w:w="3215" w:type="dxa"/>
            <w:gridSpan w:val="2"/>
            <w:tcBorders>
              <w:top w:val="single" w:sz="4" w:space="0" w:color="auto"/>
              <w:left w:val="single" w:sz="4" w:space="0" w:color="auto"/>
              <w:bottom w:val="single" w:sz="4" w:space="0" w:color="auto"/>
              <w:right w:val="single" w:sz="4" w:space="0" w:color="auto"/>
            </w:tcBorders>
            <w:noWrap/>
            <w:vAlign w:val="bottom"/>
            <w:hideMark/>
          </w:tcPr>
          <w:p w14:paraId="230666CB" w14:textId="77777777" w:rsidR="00C42ECC" w:rsidRPr="004E309A" w:rsidRDefault="00C42ECC" w:rsidP="003E0070">
            <w:pPr>
              <w:pStyle w:val="NoSpacing"/>
            </w:pPr>
            <w:r w:rsidRPr="004E309A">
              <w:t> </w:t>
            </w:r>
          </w:p>
        </w:tc>
      </w:tr>
      <w:tr w:rsidR="00C42ECC" w:rsidRPr="004E309A" w14:paraId="3778B88D" w14:textId="77777777" w:rsidTr="00C42ECC">
        <w:trPr>
          <w:trHeight w:hRule="exact" w:val="432"/>
        </w:trPr>
        <w:tc>
          <w:tcPr>
            <w:tcW w:w="2287" w:type="dxa"/>
            <w:gridSpan w:val="2"/>
            <w:tcBorders>
              <w:top w:val="single" w:sz="4" w:space="0" w:color="auto"/>
              <w:left w:val="single" w:sz="4" w:space="0" w:color="auto"/>
              <w:bottom w:val="single" w:sz="4" w:space="0" w:color="auto"/>
              <w:right w:val="single" w:sz="4" w:space="0" w:color="auto"/>
            </w:tcBorders>
            <w:noWrap/>
            <w:vAlign w:val="bottom"/>
            <w:hideMark/>
          </w:tcPr>
          <w:p w14:paraId="36D2912B" w14:textId="77777777" w:rsidR="00C42ECC" w:rsidRPr="004E309A" w:rsidRDefault="00C42ECC" w:rsidP="003E0070">
            <w:pPr>
              <w:pStyle w:val="NoSpacing"/>
            </w:pPr>
            <w:r w:rsidRPr="004E309A">
              <w:t> </w:t>
            </w:r>
          </w:p>
        </w:tc>
        <w:tc>
          <w:tcPr>
            <w:tcW w:w="5406" w:type="dxa"/>
            <w:gridSpan w:val="2"/>
            <w:tcBorders>
              <w:top w:val="single" w:sz="4" w:space="0" w:color="auto"/>
              <w:left w:val="single" w:sz="4" w:space="0" w:color="auto"/>
              <w:bottom w:val="single" w:sz="4" w:space="0" w:color="auto"/>
              <w:right w:val="single" w:sz="4" w:space="0" w:color="auto"/>
            </w:tcBorders>
            <w:noWrap/>
            <w:vAlign w:val="bottom"/>
            <w:hideMark/>
          </w:tcPr>
          <w:p w14:paraId="4717F503" w14:textId="77777777" w:rsidR="00C42ECC" w:rsidRPr="004E309A" w:rsidRDefault="00C42ECC" w:rsidP="003E0070">
            <w:pPr>
              <w:pStyle w:val="NoSpacing"/>
            </w:pPr>
            <w:r w:rsidRPr="004E309A">
              <w:t> </w:t>
            </w:r>
          </w:p>
        </w:tc>
        <w:tc>
          <w:tcPr>
            <w:tcW w:w="3215" w:type="dxa"/>
            <w:gridSpan w:val="2"/>
            <w:tcBorders>
              <w:top w:val="single" w:sz="4" w:space="0" w:color="auto"/>
              <w:left w:val="single" w:sz="4" w:space="0" w:color="auto"/>
              <w:bottom w:val="single" w:sz="4" w:space="0" w:color="auto"/>
              <w:right w:val="single" w:sz="4" w:space="0" w:color="auto"/>
            </w:tcBorders>
            <w:noWrap/>
            <w:vAlign w:val="bottom"/>
            <w:hideMark/>
          </w:tcPr>
          <w:p w14:paraId="7D1F5E7C" w14:textId="77777777" w:rsidR="00C42ECC" w:rsidRPr="004E309A" w:rsidRDefault="00C42ECC" w:rsidP="003E0070">
            <w:pPr>
              <w:pStyle w:val="NoSpacing"/>
            </w:pPr>
            <w:r w:rsidRPr="004E309A">
              <w:t> </w:t>
            </w:r>
          </w:p>
        </w:tc>
      </w:tr>
      <w:tr w:rsidR="00C42ECC" w:rsidRPr="004E309A" w14:paraId="19E9F4F2" w14:textId="77777777" w:rsidTr="00C42ECC">
        <w:trPr>
          <w:trHeight w:hRule="exact" w:val="432"/>
        </w:trPr>
        <w:tc>
          <w:tcPr>
            <w:tcW w:w="2287" w:type="dxa"/>
            <w:gridSpan w:val="2"/>
            <w:tcBorders>
              <w:top w:val="single" w:sz="4" w:space="0" w:color="auto"/>
              <w:left w:val="single" w:sz="4" w:space="0" w:color="auto"/>
              <w:bottom w:val="single" w:sz="4" w:space="0" w:color="auto"/>
              <w:right w:val="single" w:sz="4" w:space="0" w:color="auto"/>
            </w:tcBorders>
            <w:noWrap/>
            <w:vAlign w:val="bottom"/>
            <w:hideMark/>
          </w:tcPr>
          <w:p w14:paraId="2D4CDCA7" w14:textId="77777777" w:rsidR="00C42ECC" w:rsidRPr="004E309A" w:rsidRDefault="00C42ECC" w:rsidP="003E0070">
            <w:pPr>
              <w:pStyle w:val="NoSpacing"/>
            </w:pPr>
            <w:r w:rsidRPr="004E309A">
              <w:t> </w:t>
            </w:r>
          </w:p>
        </w:tc>
        <w:tc>
          <w:tcPr>
            <w:tcW w:w="5406" w:type="dxa"/>
            <w:gridSpan w:val="2"/>
            <w:tcBorders>
              <w:top w:val="single" w:sz="4" w:space="0" w:color="auto"/>
              <w:left w:val="single" w:sz="4" w:space="0" w:color="auto"/>
              <w:bottom w:val="single" w:sz="4" w:space="0" w:color="auto"/>
              <w:right w:val="single" w:sz="4" w:space="0" w:color="auto"/>
            </w:tcBorders>
            <w:noWrap/>
            <w:vAlign w:val="bottom"/>
            <w:hideMark/>
          </w:tcPr>
          <w:p w14:paraId="78B9CDED" w14:textId="77777777" w:rsidR="00C42ECC" w:rsidRPr="004E309A" w:rsidRDefault="00C42ECC" w:rsidP="003E0070">
            <w:pPr>
              <w:pStyle w:val="NoSpacing"/>
            </w:pPr>
            <w:r w:rsidRPr="004E309A">
              <w:t> </w:t>
            </w:r>
          </w:p>
        </w:tc>
        <w:tc>
          <w:tcPr>
            <w:tcW w:w="3215" w:type="dxa"/>
            <w:gridSpan w:val="2"/>
            <w:tcBorders>
              <w:top w:val="single" w:sz="4" w:space="0" w:color="auto"/>
              <w:left w:val="single" w:sz="4" w:space="0" w:color="auto"/>
              <w:bottom w:val="single" w:sz="4" w:space="0" w:color="auto"/>
              <w:right w:val="single" w:sz="4" w:space="0" w:color="auto"/>
            </w:tcBorders>
            <w:noWrap/>
            <w:vAlign w:val="bottom"/>
            <w:hideMark/>
          </w:tcPr>
          <w:p w14:paraId="0B1E0672" w14:textId="77777777" w:rsidR="00C42ECC" w:rsidRPr="004E309A" w:rsidRDefault="00C42ECC" w:rsidP="003E0070">
            <w:pPr>
              <w:pStyle w:val="NoSpacing"/>
            </w:pPr>
            <w:r w:rsidRPr="004E309A">
              <w:t> </w:t>
            </w:r>
          </w:p>
        </w:tc>
      </w:tr>
      <w:tr w:rsidR="00C42ECC" w:rsidRPr="004E309A" w14:paraId="6CD6BB3E" w14:textId="77777777" w:rsidTr="00C42ECC">
        <w:trPr>
          <w:trHeight w:hRule="exact" w:val="432"/>
        </w:trPr>
        <w:tc>
          <w:tcPr>
            <w:tcW w:w="2287" w:type="dxa"/>
            <w:gridSpan w:val="2"/>
            <w:tcBorders>
              <w:top w:val="single" w:sz="4" w:space="0" w:color="auto"/>
              <w:left w:val="single" w:sz="4" w:space="0" w:color="auto"/>
              <w:bottom w:val="single" w:sz="4" w:space="0" w:color="auto"/>
              <w:right w:val="single" w:sz="4" w:space="0" w:color="auto"/>
            </w:tcBorders>
            <w:noWrap/>
            <w:vAlign w:val="bottom"/>
            <w:hideMark/>
          </w:tcPr>
          <w:p w14:paraId="3F669DDD" w14:textId="77777777" w:rsidR="00C42ECC" w:rsidRPr="004E309A" w:rsidRDefault="00C42ECC" w:rsidP="003E0070">
            <w:pPr>
              <w:pStyle w:val="NoSpacing"/>
            </w:pPr>
            <w:r w:rsidRPr="004E309A">
              <w:t> </w:t>
            </w:r>
          </w:p>
        </w:tc>
        <w:tc>
          <w:tcPr>
            <w:tcW w:w="5406" w:type="dxa"/>
            <w:gridSpan w:val="2"/>
            <w:tcBorders>
              <w:top w:val="single" w:sz="4" w:space="0" w:color="auto"/>
              <w:left w:val="single" w:sz="4" w:space="0" w:color="auto"/>
              <w:bottom w:val="single" w:sz="4" w:space="0" w:color="auto"/>
              <w:right w:val="single" w:sz="4" w:space="0" w:color="auto"/>
            </w:tcBorders>
            <w:noWrap/>
            <w:vAlign w:val="bottom"/>
            <w:hideMark/>
          </w:tcPr>
          <w:p w14:paraId="5EC2F8BB" w14:textId="77777777" w:rsidR="00C42ECC" w:rsidRPr="004E309A" w:rsidRDefault="00C42ECC" w:rsidP="003E0070">
            <w:pPr>
              <w:pStyle w:val="NoSpacing"/>
            </w:pPr>
            <w:r w:rsidRPr="004E309A">
              <w:t> </w:t>
            </w:r>
          </w:p>
        </w:tc>
        <w:tc>
          <w:tcPr>
            <w:tcW w:w="3215" w:type="dxa"/>
            <w:gridSpan w:val="2"/>
            <w:tcBorders>
              <w:top w:val="single" w:sz="4" w:space="0" w:color="auto"/>
              <w:left w:val="single" w:sz="4" w:space="0" w:color="auto"/>
              <w:bottom w:val="single" w:sz="4" w:space="0" w:color="auto"/>
              <w:right w:val="single" w:sz="4" w:space="0" w:color="auto"/>
            </w:tcBorders>
            <w:noWrap/>
            <w:vAlign w:val="bottom"/>
            <w:hideMark/>
          </w:tcPr>
          <w:p w14:paraId="78CD08C7" w14:textId="77777777" w:rsidR="00C42ECC" w:rsidRPr="004E309A" w:rsidRDefault="00C42ECC" w:rsidP="003E0070">
            <w:pPr>
              <w:pStyle w:val="NoSpacing"/>
            </w:pPr>
            <w:r w:rsidRPr="004E309A">
              <w:t> </w:t>
            </w:r>
          </w:p>
        </w:tc>
      </w:tr>
      <w:tr w:rsidR="00C42ECC" w:rsidRPr="004E309A" w14:paraId="720383DE" w14:textId="77777777" w:rsidTr="00C42ECC">
        <w:trPr>
          <w:trHeight w:val="432"/>
        </w:trPr>
        <w:tc>
          <w:tcPr>
            <w:tcW w:w="509" w:type="dxa"/>
            <w:tcBorders>
              <w:top w:val="single" w:sz="4" w:space="0" w:color="auto"/>
              <w:left w:val="single" w:sz="4" w:space="0" w:color="auto"/>
              <w:bottom w:val="single" w:sz="4" w:space="0" w:color="auto"/>
              <w:right w:val="single" w:sz="4" w:space="0" w:color="auto"/>
            </w:tcBorders>
            <w:noWrap/>
            <w:vAlign w:val="bottom"/>
            <w:hideMark/>
          </w:tcPr>
          <w:p w14:paraId="04DA2A98" w14:textId="77777777" w:rsidR="00C42ECC" w:rsidRPr="004E309A" w:rsidRDefault="00C42ECC" w:rsidP="003E0070">
            <w:pPr>
              <w:pStyle w:val="NoSpacing"/>
            </w:pPr>
            <w:r w:rsidRPr="004E309A">
              <w:t> </w:t>
            </w:r>
            <w:sdt>
              <w:sdtPr>
                <w:id w:val="-166731782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0399"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14:paraId="40A0C071" w14:textId="77777777" w:rsidR="00C42ECC" w:rsidRPr="004E309A" w:rsidRDefault="00C42ECC" w:rsidP="003E0070">
            <w:pPr>
              <w:pStyle w:val="NoSpacing"/>
            </w:pPr>
            <w:r w:rsidRPr="004E309A">
              <w:t>My facility operates an equivalent device.</w:t>
            </w:r>
          </w:p>
        </w:tc>
      </w:tr>
      <w:tr w:rsidR="00C42ECC" w:rsidRPr="004E309A" w14:paraId="02A9EDA2" w14:textId="77777777" w:rsidTr="00DD7A80">
        <w:trPr>
          <w:trHeight w:val="845"/>
        </w:trPr>
        <w:tc>
          <w:tcPr>
            <w:tcW w:w="228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14:paraId="0BE6CD2B" w14:textId="77777777" w:rsidR="00C42ECC" w:rsidRPr="00190981" w:rsidRDefault="00C42ECC" w:rsidP="003E0070">
            <w:pPr>
              <w:pStyle w:val="NoSpacing"/>
              <w:jc w:val="center"/>
              <w:rPr>
                <w:b/>
              </w:rPr>
            </w:pPr>
            <w:r w:rsidRPr="00190981">
              <w:rPr>
                <w:b/>
              </w:rPr>
              <w:t>Make</w:t>
            </w:r>
          </w:p>
        </w:tc>
        <w:tc>
          <w:tcPr>
            <w:tcW w:w="4017"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14:paraId="3059A54B" w14:textId="77777777" w:rsidR="00C42ECC" w:rsidRPr="00190981" w:rsidRDefault="00C42ECC" w:rsidP="003E0070">
            <w:pPr>
              <w:pStyle w:val="NoSpacing"/>
              <w:pageBreakBefore/>
              <w:jc w:val="center"/>
              <w:rPr>
                <w:b/>
              </w:rPr>
            </w:pPr>
            <w:r w:rsidRPr="00190981">
              <w:rPr>
                <w:b/>
              </w:rPr>
              <w:t>Model</w:t>
            </w:r>
          </w:p>
        </w:tc>
        <w:tc>
          <w:tcPr>
            <w:tcW w:w="1389"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14:paraId="7A26EA56" w14:textId="77777777" w:rsidR="00C42ECC" w:rsidRPr="00190981" w:rsidRDefault="00C42ECC" w:rsidP="003E0070">
            <w:pPr>
              <w:pStyle w:val="NoSpacing"/>
              <w:pageBreakBefore/>
              <w:jc w:val="center"/>
              <w:rPr>
                <w:b/>
              </w:rPr>
            </w:pPr>
            <w:r w:rsidRPr="00190981">
              <w:rPr>
                <w:b/>
              </w:rPr>
              <w:t>Year of installation</w:t>
            </w:r>
          </w:p>
        </w:tc>
        <w:tc>
          <w:tcPr>
            <w:tcW w:w="321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41F8D902" w14:textId="77777777" w:rsidR="00C42ECC" w:rsidRPr="00190981" w:rsidRDefault="00C42ECC" w:rsidP="003E0070">
            <w:pPr>
              <w:pStyle w:val="NoSpacing"/>
              <w:pageBreakBefore/>
              <w:rPr>
                <w:b/>
              </w:rPr>
            </w:pPr>
            <w:r w:rsidRPr="00DD7A80">
              <w:rPr>
                <w:b/>
                <w:sz w:val="20"/>
              </w:rPr>
              <w:t xml:space="preserve">Average removal efficiency of equivalent device, as determined per </w:t>
            </w:r>
            <w:hyperlink r:id="rId15" w:history="1">
              <w:r w:rsidRPr="00DD7A80">
                <w:rPr>
                  <w:rStyle w:val="Hyperlink"/>
                  <w:b/>
                  <w:sz w:val="20"/>
                </w:rPr>
                <w:t>§ 441.30(a)(2)i- iii</w:t>
              </w:r>
            </w:hyperlink>
            <w:r w:rsidRPr="00DD7A80">
              <w:rPr>
                <w:b/>
                <w:sz w:val="20"/>
              </w:rPr>
              <w:t>.</w:t>
            </w:r>
          </w:p>
        </w:tc>
      </w:tr>
      <w:tr w:rsidR="00C42ECC" w:rsidRPr="004E309A" w14:paraId="1B2AB615" w14:textId="77777777" w:rsidTr="00C42ECC">
        <w:trPr>
          <w:trHeight w:hRule="exact" w:val="432"/>
        </w:trPr>
        <w:tc>
          <w:tcPr>
            <w:tcW w:w="2287" w:type="dxa"/>
            <w:gridSpan w:val="2"/>
            <w:tcBorders>
              <w:top w:val="single" w:sz="4" w:space="0" w:color="auto"/>
              <w:left w:val="single" w:sz="4" w:space="0" w:color="auto"/>
              <w:bottom w:val="single" w:sz="4" w:space="0" w:color="auto"/>
              <w:right w:val="single" w:sz="4" w:space="0" w:color="auto"/>
            </w:tcBorders>
            <w:noWrap/>
            <w:vAlign w:val="bottom"/>
            <w:hideMark/>
          </w:tcPr>
          <w:p w14:paraId="4C0E1367" w14:textId="77777777" w:rsidR="00C42ECC" w:rsidRPr="004E309A" w:rsidRDefault="00C42ECC" w:rsidP="003E0070">
            <w:pPr>
              <w:pStyle w:val="NoSpacing"/>
            </w:pPr>
            <w:r w:rsidRPr="004E309A">
              <w:t> </w:t>
            </w:r>
          </w:p>
        </w:tc>
        <w:tc>
          <w:tcPr>
            <w:tcW w:w="4017" w:type="dxa"/>
            <w:tcBorders>
              <w:top w:val="single" w:sz="4" w:space="0" w:color="auto"/>
              <w:left w:val="single" w:sz="4" w:space="0" w:color="auto"/>
              <w:bottom w:val="single" w:sz="4" w:space="0" w:color="auto"/>
              <w:right w:val="single" w:sz="4" w:space="0" w:color="auto"/>
            </w:tcBorders>
            <w:noWrap/>
            <w:vAlign w:val="bottom"/>
            <w:hideMark/>
          </w:tcPr>
          <w:p w14:paraId="530B2F0F" w14:textId="77777777" w:rsidR="00C42ECC" w:rsidRPr="004E309A" w:rsidRDefault="00C42ECC" w:rsidP="003E0070">
            <w:pPr>
              <w:pStyle w:val="NoSpacing"/>
            </w:pPr>
            <w:r w:rsidRPr="004E309A">
              <w:t> </w:t>
            </w:r>
          </w:p>
        </w:tc>
        <w:tc>
          <w:tcPr>
            <w:tcW w:w="1389" w:type="dxa"/>
            <w:tcBorders>
              <w:top w:val="single" w:sz="4" w:space="0" w:color="auto"/>
              <w:left w:val="single" w:sz="4" w:space="0" w:color="auto"/>
              <w:bottom w:val="single" w:sz="4" w:space="0" w:color="auto"/>
              <w:right w:val="single" w:sz="4" w:space="0" w:color="auto"/>
            </w:tcBorders>
            <w:noWrap/>
            <w:vAlign w:val="bottom"/>
            <w:hideMark/>
          </w:tcPr>
          <w:p w14:paraId="6F193EB8" w14:textId="77777777" w:rsidR="00C42ECC" w:rsidRPr="004E309A" w:rsidRDefault="00C42ECC" w:rsidP="003E0070">
            <w:pPr>
              <w:pStyle w:val="NoSpacing"/>
            </w:pPr>
            <w:r w:rsidRPr="004E309A">
              <w:t> </w:t>
            </w:r>
          </w:p>
        </w:tc>
        <w:tc>
          <w:tcPr>
            <w:tcW w:w="3215" w:type="dxa"/>
            <w:gridSpan w:val="2"/>
            <w:tcBorders>
              <w:top w:val="single" w:sz="4" w:space="0" w:color="auto"/>
              <w:left w:val="single" w:sz="4" w:space="0" w:color="auto"/>
              <w:bottom w:val="single" w:sz="4" w:space="0" w:color="auto"/>
              <w:right w:val="single" w:sz="4" w:space="0" w:color="auto"/>
            </w:tcBorders>
            <w:vAlign w:val="bottom"/>
          </w:tcPr>
          <w:p w14:paraId="368804BE" w14:textId="77777777" w:rsidR="00C42ECC" w:rsidRPr="004E309A" w:rsidRDefault="00C42ECC" w:rsidP="003E0070">
            <w:pPr>
              <w:pStyle w:val="NoSpacing"/>
            </w:pPr>
          </w:p>
        </w:tc>
      </w:tr>
      <w:tr w:rsidR="00C42ECC" w:rsidRPr="004E309A" w14:paraId="5BBBD08F" w14:textId="77777777" w:rsidTr="00C42ECC">
        <w:trPr>
          <w:trHeight w:hRule="exact" w:val="432"/>
        </w:trPr>
        <w:tc>
          <w:tcPr>
            <w:tcW w:w="2287" w:type="dxa"/>
            <w:gridSpan w:val="2"/>
            <w:tcBorders>
              <w:top w:val="single" w:sz="4" w:space="0" w:color="auto"/>
              <w:left w:val="single" w:sz="4" w:space="0" w:color="auto"/>
              <w:bottom w:val="single" w:sz="4" w:space="0" w:color="auto"/>
              <w:right w:val="single" w:sz="4" w:space="0" w:color="auto"/>
            </w:tcBorders>
            <w:noWrap/>
            <w:vAlign w:val="bottom"/>
            <w:hideMark/>
          </w:tcPr>
          <w:p w14:paraId="5097FAED" w14:textId="77777777" w:rsidR="00C42ECC" w:rsidRPr="004E309A" w:rsidRDefault="00C42ECC" w:rsidP="003E0070">
            <w:pPr>
              <w:pStyle w:val="NoSpacing"/>
            </w:pPr>
            <w:r w:rsidRPr="004E309A">
              <w:t> </w:t>
            </w:r>
          </w:p>
        </w:tc>
        <w:tc>
          <w:tcPr>
            <w:tcW w:w="4017" w:type="dxa"/>
            <w:tcBorders>
              <w:top w:val="single" w:sz="4" w:space="0" w:color="auto"/>
              <w:left w:val="single" w:sz="4" w:space="0" w:color="auto"/>
              <w:bottom w:val="single" w:sz="4" w:space="0" w:color="auto"/>
              <w:right w:val="single" w:sz="4" w:space="0" w:color="auto"/>
            </w:tcBorders>
            <w:noWrap/>
            <w:vAlign w:val="bottom"/>
            <w:hideMark/>
          </w:tcPr>
          <w:p w14:paraId="718231E2" w14:textId="77777777" w:rsidR="00C42ECC" w:rsidRPr="004E309A" w:rsidRDefault="00C42ECC" w:rsidP="003E0070">
            <w:pPr>
              <w:pStyle w:val="NoSpacing"/>
            </w:pPr>
            <w:r w:rsidRPr="004E309A">
              <w:t> </w:t>
            </w:r>
          </w:p>
        </w:tc>
        <w:tc>
          <w:tcPr>
            <w:tcW w:w="1389" w:type="dxa"/>
            <w:tcBorders>
              <w:top w:val="single" w:sz="4" w:space="0" w:color="auto"/>
              <w:left w:val="single" w:sz="4" w:space="0" w:color="auto"/>
              <w:bottom w:val="single" w:sz="4" w:space="0" w:color="auto"/>
              <w:right w:val="single" w:sz="4" w:space="0" w:color="auto"/>
            </w:tcBorders>
            <w:noWrap/>
            <w:vAlign w:val="bottom"/>
            <w:hideMark/>
          </w:tcPr>
          <w:p w14:paraId="2AC09880" w14:textId="77777777" w:rsidR="00C42ECC" w:rsidRPr="004E309A" w:rsidRDefault="00C42ECC" w:rsidP="003E0070">
            <w:pPr>
              <w:pStyle w:val="NoSpacing"/>
            </w:pPr>
            <w:r w:rsidRPr="004E309A">
              <w:t> </w:t>
            </w:r>
          </w:p>
        </w:tc>
        <w:tc>
          <w:tcPr>
            <w:tcW w:w="3215" w:type="dxa"/>
            <w:gridSpan w:val="2"/>
            <w:tcBorders>
              <w:top w:val="single" w:sz="4" w:space="0" w:color="auto"/>
              <w:left w:val="single" w:sz="4" w:space="0" w:color="auto"/>
              <w:bottom w:val="single" w:sz="4" w:space="0" w:color="auto"/>
              <w:right w:val="single" w:sz="4" w:space="0" w:color="auto"/>
            </w:tcBorders>
            <w:vAlign w:val="bottom"/>
          </w:tcPr>
          <w:p w14:paraId="39A72178" w14:textId="77777777" w:rsidR="00C42ECC" w:rsidRPr="004E309A" w:rsidRDefault="00C42ECC" w:rsidP="003E0070">
            <w:pPr>
              <w:pStyle w:val="NoSpacing"/>
            </w:pPr>
          </w:p>
        </w:tc>
      </w:tr>
      <w:tr w:rsidR="00C42ECC" w:rsidRPr="004E309A" w14:paraId="5D3FA0F9" w14:textId="77777777" w:rsidTr="00C42ECC">
        <w:trPr>
          <w:trHeight w:hRule="exact" w:val="432"/>
        </w:trPr>
        <w:tc>
          <w:tcPr>
            <w:tcW w:w="2287" w:type="dxa"/>
            <w:gridSpan w:val="2"/>
            <w:tcBorders>
              <w:top w:val="single" w:sz="4" w:space="0" w:color="auto"/>
              <w:left w:val="single" w:sz="4" w:space="0" w:color="auto"/>
              <w:bottom w:val="single" w:sz="4" w:space="0" w:color="auto"/>
              <w:right w:val="single" w:sz="4" w:space="0" w:color="auto"/>
            </w:tcBorders>
            <w:noWrap/>
            <w:vAlign w:val="bottom"/>
            <w:hideMark/>
          </w:tcPr>
          <w:p w14:paraId="4F3CE13B" w14:textId="77777777" w:rsidR="00C42ECC" w:rsidRPr="004E309A" w:rsidRDefault="00C42ECC" w:rsidP="003E0070">
            <w:pPr>
              <w:pStyle w:val="NoSpacing"/>
            </w:pPr>
            <w:r w:rsidRPr="004E309A">
              <w:t> </w:t>
            </w:r>
          </w:p>
        </w:tc>
        <w:tc>
          <w:tcPr>
            <w:tcW w:w="4017" w:type="dxa"/>
            <w:tcBorders>
              <w:top w:val="single" w:sz="4" w:space="0" w:color="auto"/>
              <w:left w:val="single" w:sz="4" w:space="0" w:color="auto"/>
              <w:bottom w:val="single" w:sz="4" w:space="0" w:color="auto"/>
              <w:right w:val="single" w:sz="4" w:space="0" w:color="auto"/>
            </w:tcBorders>
            <w:noWrap/>
            <w:vAlign w:val="bottom"/>
            <w:hideMark/>
          </w:tcPr>
          <w:p w14:paraId="6D9961C2" w14:textId="77777777" w:rsidR="00C42ECC" w:rsidRPr="004E309A" w:rsidRDefault="00C42ECC" w:rsidP="003E0070">
            <w:pPr>
              <w:pStyle w:val="NoSpacing"/>
            </w:pPr>
            <w:r w:rsidRPr="004E309A">
              <w:t> </w:t>
            </w:r>
          </w:p>
        </w:tc>
        <w:tc>
          <w:tcPr>
            <w:tcW w:w="1389" w:type="dxa"/>
            <w:tcBorders>
              <w:top w:val="single" w:sz="4" w:space="0" w:color="auto"/>
              <w:left w:val="single" w:sz="4" w:space="0" w:color="auto"/>
              <w:bottom w:val="single" w:sz="4" w:space="0" w:color="auto"/>
              <w:right w:val="single" w:sz="4" w:space="0" w:color="auto"/>
            </w:tcBorders>
            <w:noWrap/>
            <w:vAlign w:val="bottom"/>
            <w:hideMark/>
          </w:tcPr>
          <w:p w14:paraId="30483AB3" w14:textId="77777777" w:rsidR="00C42ECC" w:rsidRPr="004E309A" w:rsidRDefault="00C42ECC" w:rsidP="003E0070">
            <w:pPr>
              <w:pStyle w:val="NoSpacing"/>
            </w:pPr>
            <w:r w:rsidRPr="004E309A">
              <w:t> </w:t>
            </w:r>
          </w:p>
        </w:tc>
        <w:tc>
          <w:tcPr>
            <w:tcW w:w="3215" w:type="dxa"/>
            <w:gridSpan w:val="2"/>
            <w:tcBorders>
              <w:top w:val="single" w:sz="4" w:space="0" w:color="auto"/>
              <w:left w:val="single" w:sz="4" w:space="0" w:color="auto"/>
              <w:bottom w:val="single" w:sz="4" w:space="0" w:color="auto"/>
              <w:right w:val="single" w:sz="4" w:space="0" w:color="auto"/>
            </w:tcBorders>
            <w:vAlign w:val="bottom"/>
          </w:tcPr>
          <w:p w14:paraId="5E00BC2B" w14:textId="77777777" w:rsidR="00C42ECC" w:rsidRPr="004E309A" w:rsidRDefault="00C42ECC" w:rsidP="003E0070">
            <w:pPr>
              <w:pStyle w:val="NoSpacing"/>
            </w:pPr>
          </w:p>
        </w:tc>
      </w:tr>
      <w:tr w:rsidR="00C42ECC" w:rsidRPr="004E309A" w14:paraId="3765065E" w14:textId="77777777" w:rsidTr="00C42ECC">
        <w:trPr>
          <w:trHeight w:hRule="exact" w:val="432"/>
        </w:trPr>
        <w:tc>
          <w:tcPr>
            <w:tcW w:w="2287" w:type="dxa"/>
            <w:gridSpan w:val="2"/>
            <w:tcBorders>
              <w:top w:val="single" w:sz="4" w:space="0" w:color="auto"/>
              <w:left w:val="single" w:sz="4" w:space="0" w:color="auto"/>
              <w:bottom w:val="single" w:sz="4" w:space="0" w:color="auto"/>
              <w:right w:val="single" w:sz="4" w:space="0" w:color="auto"/>
            </w:tcBorders>
            <w:noWrap/>
            <w:vAlign w:val="bottom"/>
            <w:hideMark/>
          </w:tcPr>
          <w:p w14:paraId="6D0F6B1D" w14:textId="77777777" w:rsidR="00C42ECC" w:rsidRPr="004E309A" w:rsidRDefault="00C42ECC" w:rsidP="003E0070">
            <w:pPr>
              <w:pStyle w:val="NoSpacing"/>
            </w:pPr>
            <w:r w:rsidRPr="004E309A">
              <w:t> </w:t>
            </w:r>
          </w:p>
        </w:tc>
        <w:tc>
          <w:tcPr>
            <w:tcW w:w="4017" w:type="dxa"/>
            <w:tcBorders>
              <w:top w:val="single" w:sz="4" w:space="0" w:color="auto"/>
              <w:left w:val="single" w:sz="4" w:space="0" w:color="auto"/>
              <w:bottom w:val="single" w:sz="4" w:space="0" w:color="auto"/>
              <w:right w:val="single" w:sz="4" w:space="0" w:color="auto"/>
            </w:tcBorders>
            <w:noWrap/>
            <w:vAlign w:val="bottom"/>
            <w:hideMark/>
          </w:tcPr>
          <w:p w14:paraId="038D1EA4" w14:textId="77777777" w:rsidR="00C42ECC" w:rsidRPr="004E309A" w:rsidRDefault="00C42ECC" w:rsidP="003E0070">
            <w:pPr>
              <w:pStyle w:val="NoSpacing"/>
            </w:pPr>
            <w:r w:rsidRPr="004E309A">
              <w:t> </w:t>
            </w:r>
          </w:p>
        </w:tc>
        <w:tc>
          <w:tcPr>
            <w:tcW w:w="1389" w:type="dxa"/>
            <w:tcBorders>
              <w:top w:val="single" w:sz="4" w:space="0" w:color="auto"/>
              <w:left w:val="single" w:sz="4" w:space="0" w:color="auto"/>
              <w:bottom w:val="single" w:sz="4" w:space="0" w:color="auto"/>
              <w:right w:val="single" w:sz="4" w:space="0" w:color="auto"/>
            </w:tcBorders>
            <w:noWrap/>
            <w:vAlign w:val="bottom"/>
            <w:hideMark/>
          </w:tcPr>
          <w:p w14:paraId="57DD2AA8" w14:textId="77777777" w:rsidR="00C42ECC" w:rsidRPr="004E309A" w:rsidRDefault="00C42ECC" w:rsidP="003E0070">
            <w:pPr>
              <w:pStyle w:val="NoSpacing"/>
            </w:pPr>
            <w:r w:rsidRPr="004E309A">
              <w:t> </w:t>
            </w:r>
          </w:p>
        </w:tc>
        <w:tc>
          <w:tcPr>
            <w:tcW w:w="3215" w:type="dxa"/>
            <w:gridSpan w:val="2"/>
            <w:tcBorders>
              <w:top w:val="single" w:sz="4" w:space="0" w:color="auto"/>
              <w:left w:val="single" w:sz="4" w:space="0" w:color="auto"/>
              <w:bottom w:val="single" w:sz="4" w:space="0" w:color="auto"/>
              <w:right w:val="single" w:sz="4" w:space="0" w:color="auto"/>
            </w:tcBorders>
            <w:vAlign w:val="bottom"/>
          </w:tcPr>
          <w:p w14:paraId="5ABA47E5" w14:textId="77777777" w:rsidR="00C42ECC" w:rsidRPr="004E309A" w:rsidRDefault="00C42ECC" w:rsidP="003E0070">
            <w:pPr>
              <w:pStyle w:val="NoSpacing"/>
            </w:pPr>
          </w:p>
        </w:tc>
      </w:tr>
    </w:tbl>
    <w:p w14:paraId="39B20663" w14:textId="77777777" w:rsidR="00C42ECC" w:rsidRDefault="00C42ECC" w:rsidP="00C42ECC">
      <w:pPr>
        <w:spacing w:line="240" w:lineRule="auto"/>
        <w:contextualSpacing/>
        <w:rPr>
          <w:b/>
          <w:sz w:val="18"/>
        </w:rPr>
      </w:pPr>
    </w:p>
    <w:p w14:paraId="7DABCD51" w14:textId="77777777" w:rsidR="00C42ECC" w:rsidRDefault="0002634E" w:rsidP="00C42ECC">
      <w:pPr>
        <w:spacing w:line="240" w:lineRule="auto"/>
        <w:contextualSpacing/>
        <w:rPr>
          <w:b/>
          <w:sz w:val="18"/>
        </w:rPr>
      </w:pPr>
      <w:r>
        <w:rPr>
          <w:b/>
          <w:sz w:val="18"/>
        </w:rPr>
        <w:t>Section E:  Design, Operation and Maintenance of Amalgam Separator / Equivalent Device</w:t>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810"/>
        <w:gridCol w:w="3450"/>
        <w:gridCol w:w="6180"/>
      </w:tblGrid>
      <w:tr w:rsidR="0002634E" w:rsidRPr="006852E1" w14:paraId="7AF6047A" w14:textId="77777777" w:rsidTr="0002634E">
        <w:trPr>
          <w:trHeight w:val="300"/>
        </w:trPr>
        <w:tc>
          <w:tcPr>
            <w:tcW w:w="468" w:type="dxa"/>
            <w:shd w:val="clear" w:color="auto" w:fill="auto"/>
            <w:vAlign w:val="center"/>
          </w:tcPr>
          <w:p w14:paraId="42F095F6" w14:textId="77777777" w:rsidR="0002634E" w:rsidRDefault="0002634E" w:rsidP="003E0070">
            <w:pPr>
              <w:spacing w:after="0" w:line="240" w:lineRule="auto"/>
            </w:pPr>
            <w:r>
              <w:rPr>
                <w:rFonts w:ascii="MS Gothic" w:eastAsia="MS Gothic" w:hAnsi="MS Gothic" w:hint="eastAsia"/>
                <w:color w:val="000000"/>
              </w:rPr>
              <w:t>☐</w:t>
            </w:r>
          </w:p>
        </w:tc>
        <w:tc>
          <w:tcPr>
            <w:tcW w:w="810" w:type="dxa"/>
            <w:shd w:val="clear" w:color="auto" w:fill="auto"/>
            <w:vAlign w:val="center"/>
          </w:tcPr>
          <w:p w14:paraId="22B5C9D2" w14:textId="77777777" w:rsidR="0002634E" w:rsidRDefault="0002634E" w:rsidP="003E0070">
            <w:pPr>
              <w:spacing w:after="0" w:line="240" w:lineRule="auto"/>
            </w:pPr>
            <w:r>
              <w:t>YES</w:t>
            </w:r>
          </w:p>
        </w:tc>
        <w:tc>
          <w:tcPr>
            <w:tcW w:w="9630" w:type="dxa"/>
            <w:gridSpan w:val="2"/>
            <w:shd w:val="clear" w:color="auto" w:fill="DBE5F1" w:themeFill="accent1" w:themeFillTint="33"/>
            <w:vAlign w:val="bottom"/>
          </w:tcPr>
          <w:p w14:paraId="330C53C2" w14:textId="77777777" w:rsidR="0002634E" w:rsidRPr="00CF0984" w:rsidRDefault="0002634E" w:rsidP="003E0070">
            <w:pPr>
              <w:spacing w:after="0" w:line="240" w:lineRule="auto"/>
              <w:rPr>
                <w:rFonts w:ascii="Calibri" w:eastAsia="Times New Roman" w:hAnsi="Calibri" w:cs="Times New Roman"/>
                <w:color w:val="000000"/>
              </w:rPr>
            </w:pPr>
            <w:r>
              <w:rPr>
                <w:rFonts w:ascii="Calibri" w:hAnsi="Calibri"/>
                <w:color w:val="000000"/>
              </w:rPr>
              <w:t xml:space="preserve">I certify that the amalgam separator (or equivalent device) is designed and will be operated and be maintained to meet the requirements in </w:t>
            </w:r>
            <w:hyperlink r:id="rId16" w:history="1">
              <w:r w:rsidRPr="00597780">
                <w:rPr>
                  <w:rStyle w:val="Hyperlink"/>
                  <w:rFonts w:ascii="Calibri" w:hAnsi="Calibri"/>
                </w:rPr>
                <w:t>§ 441.30</w:t>
              </w:r>
            </w:hyperlink>
            <w:r>
              <w:rPr>
                <w:rFonts w:ascii="Calibri" w:hAnsi="Calibri"/>
                <w:color w:val="000000"/>
              </w:rPr>
              <w:t xml:space="preserve"> or </w:t>
            </w:r>
            <w:hyperlink r:id="rId17" w:history="1">
              <w:r w:rsidRPr="002552E1">
                <w:rPr>
                  <w:rStyle w:val="Hyperlink"/>
                  <w:rFonts w:ascii="Calibri" w:hAnsi="Calibri"/>
                </w:rPr>
                <w:t>§ 441.40</w:t>
              </w:r>
            </w:hyperlink>
            <w:r>
              <w:rPr>
                <w:rFonts w:ascii="Calibri" w:hAnsi="Calibri"/>
                <w:color w:val="000000"/>
              </w:rPr>
              <w:t xml:space="preserve">. </w:t>
            </w:r>
          </w:p>
        </w:tc>
      </w:tr>
      <w:tr w:rsidR="0002634E" w:rsidRPr="006852E1" w14:paraId="41459E1F" w14:textId="77777777" w:rsidTr="0002634E">
        <w:trPr>
          <w:trHeight w:val="509"/>
        </w:trPr>
        <w:tc>
          <w:tcPr>
            <w:tcW w:w="10908" w:type="dxa"/>
            <w:gridSpan w:val="4"/>
            <w:vMerge w:val="restart"/>
            <w:shd w:val="clear" w:color="auto" w:fill="DBE5F1" w:themeFill="accent1" w:themeFillTint="33"/>
            <w:vAlign w:val="center"/>
            <w:hideMark/>
          </w:tcPr>
          <w:p w14:paraId="4B16B5B4" w14:textId="77777777" w:rsidR="0002634E" w:rsidRPr="006852E1" w:rsidRDefault="0002634E" w:rsidP="003E0070">
            <w:pPr>
              <w:spacing w:after="0" w:line="240" w:lineRule="auto"/>
              <w:rPr>
                <w:rFonts w:ascii="Calibri" w:eastAsia="Times New Roman" w:hAnsi="Calibri" w:cs="Times New Roman"/>
                <w:color w:val="000000"/>
              </w:rPr>
            </w:pPr>
            <w:r w:rsidRPr="0002634E">
              <w:rPr>
                <w:rFonts w:ascii="Calibri" w:eastAsia="Times New Roman" w:hAnsi="Calibri" w:cs="Times New Roman"/>
                <w:color w:val="000000"/>
                <w:shd w:val="clear" w:color="auto" w:fill="DBE5F1" w:themeFill="accent1" w:themeFillTint="33"/>
              </w:rPr>
              <w:t>A third-party service provider is under contract with this facility to ensure</w:t>
            </w:r>
            <w:r w:rsidRPr="006852E1">
              <w:rPr>
                <w:rFonts w:ascii="Calibri" w:eastAsia="Times New Roman" w:hAnsi="Calibri" w:cs="Times New Roman"/>
                <w:color w:val="000000"/>
              </w:rPr>
              <w:t xml:space="preserve"> proper operation and maintenance in accordance with </w:t>
            </w:r>
            <w:hyperlink r:id="rId18" w:history="1">
              <w:r w:rsidRPr="00597780">
                <w:rPr>
                  <w:rStyle w:val="Hyperlink"/>
                  <w:rFonts w:ascii="Calibri" w:hAnsi="Calibri"/>
                </w:rPr>
                <w:t>§ 441.30</w:t>
              </w:r>
            </w:hyperlink>
            <w:r>
              <w:rPr>
                <w:rFonts w:ascii="Calibri" w:hAnsi="Calibri"/>
                <w:color w:val="000000"/>
              </w:rPr>
              <w:t xml:space="preserve"> or </w:t>
            </w:r>
            <w:hyperlink r:id="rId19" w:history="1">
              <w:r w:rsidRPr="002552E1">
                <w:rPr>
                  <w:rStyle w:val="Hyperlink"/>
                  <w:rFonts w:ascii="Calibri" w:hAnsi="Calibri"/>
                </w:rPr>
                <w:t>§ 441.40</w:t>
              </w:r>
            </w:hyperlink>
            <w:r>
              <w:rPr>
                <w:rFonts w:ascii="Calibri" w:eastAsia="Times New Roman" w:hAnsi="Calibri" w:cs="Times New Roman"/>
                <w:color w:val="000000"/>
              </w:rPr>
              <w:t>.</w:t>
            </w:r>
          </w:p>
        </w:tc>
      </w:tr>
      <w:tr w:rsidR="0002634E" w:rsidRPr="006852E1" w14:paraId="0F3917C5" w14:textId="77777777" w:rsidTr="0002634E">
        <w:trPr>
          <w:trHeight w:val="509"/>
        </w:trPr>
        <w:tc>
          <w:tcPr>
            <w:tcW w:w="10908" w:type="dxa"/>
            <w:gridSpan w:val="4"/>
            <w:vMerge/>
            <w:shd w:val="clear" w:color="auto" w:fill="DBE5F1" w:themeFill="accent1" w:themeFillTint="33"/>
            <w:vAlign w:val="center"/>
            <w:hideMark/>
          </w:tcPr>
          <w:p w14:paraId="26CFDC09" w14:textId="77777777" w:rsidR="0002634E" w:rsidRPr="006852E1" w:rsidRDefault="0002634E" w:rsidP="003E0070">
            <w:pPr>
              <w:spacing w:after="0" w:line="240" w:lineRule="auto"/>
              <w:rPr>
                <w:rFonts w:ascii="Calibri" w:eastAsia="Times New Roman" w:hAnsi="Calibri" w:cs="Times New Roman"/>
                <w:color w:val="000000"/>
              </w:rPr>
            </w:pPr>
          </w:p>
        </w:tc>
      </w:tr>
      <w:tr w:rsidR="0002634E" w:rsidRPr="006852E1" w14:paraId="71F8C0B5" w14:textId="77777777" w:rsidTr="0002634E">
        <w:trPr>
          <w:trHeight w:val="509"/>
        </w:trPr>
        <w:tc>
          <w:tcPr>
            <w:tcW w:w="468" w:type="dxa"/>
            <w:vMerge w:val="restart"/>
            <w:shd w:val="clear" w:color="auto" w:fill="auto"/>
            <w:noWrap/>
            <w:vAlign w:val="center"/>
            <w:hideMark/>
          </w:tcPr>
          <w:p w14:paraId="1C519385" w14:textId="77777777" w:rsidR="0002634E" w:rsidRPr="006852E1" w:rsidRDefault="004A15A0" w:rsidP="003E0070">
            <w:pPr>
              <w:spacing w:after="0" w:line="240" w:lineRule="auto"/>
              <w:jc w:val="center"/>
              <w:rPr>
                <w:rFonts w:ascii="Calibri" w:eastAsia="Times New Roman" w:hAnsi="Calibri" w:cs="Times New Roman"/>
                <w:color w:val="000000"/>
              </w:rPr>
            </w:pPr>
            <w:sdt>
              <w:sdtPr>
                <w:rPr>
                  <w:rFonts w:ascii="Calibri" w:eastAsia="Times New Roman" w:hAnsi="Calibri" w:cs="Times New Roman"/>
                  <w:color w:val="000000"/>
                </w:rPr>
                <w:id w:val="-796368857"/>
                <w14:checkbox>
                  <w14:checked w14:val="0"/>
                  <w14:checkedState w14:val="2612" w14:font="MS Gothic"/>
                  <w14:uncheckedState w14:val="2610" w14:font="MS Gothic"/>
                </w14:checkbox>
              </w:sdtPr>
              <w:sdtEndPr/>
              <w:sdtContent>
                <w:r w:rsidR="0002634E">
                  <w:rPr>
                    <w:rFonts w:ascii="MS Gothic" w:eastAsia="MS Gothic" w:hAnsi="MS Gothic" w:cs="Times New Roman" w:hint="eastAsia"/>
                    <w:color w:val="000000"/>
                  </w:rPr>
                  <w:t>☐</w:t>
                </w:r>
              </w:sdtContent>
            </w:sdt>
          </w:p>
        </w:tc>
        <w:tc>
          <w:tcPr>
            <w:tcW w:w="810" w:type="dxa"/>
            <w:vMerge w:val="restart"/>
            <w:shd w:val="clear" w:color="auto" w:fill="auto"/>
            <w:noWrap/>
            <w:vAlign w:val="center"/>
            <w:hideMark/>
          </w:tcPr>
          <w:p w14:paraId="00951C94" w14:textId="77777777" w:rsidR="0002634E" w:rsidRPr="006852E1" w:rsidRDefault="0002634E" w:rsidP="003E0070">
            <w:pPr>
              <w:spacing w:after="0" w:line="240" w:lineRule="auto"/>
              <w:rPr>
                <w:rFonts w:ascii="Calibri" w:eastAsia="Times New Roman" w:hAnsi="Calibri" w:cs="Times New Roman"/>
                <w:color w:val="000000"/>
              </w:rPr>
            </w:pPr>
            <w:r>
              <w:rPr>
                <w:rFonts w:ascii="Calibri" w:eastAsia="Times New Roman" w:hAnsi="Calibri" w:cs="Times New Roman"/>
                <w:color w:val="000000"/>
              </w:rPr>
              <w:t>YES</w:t>
            </w:r>
          </w:p>
        </w:tc>
        <w:tc>
          <w:tcPr>
            <w:tcW w:w="3450" w:type="dxa"/>
            <w:vMerge w:val="restart"/>
            <w:shd w:val="clear" w:color="auto" w:fill="DBE5F1" w:themeFill="accent1" w:themeFillTint="33"/>
            <w:vAlign w:val="center"/>
            <w:hideMark/>
          </w:tcPr>
          <w:p w14:paraId="73760346" w14:textId="77777777" w:rsidR="0002634E" w:rsidRPr="006852E1" w:rsidRDefault="0002634E" w:rsidP="003E0070">
            <w:pPr>
              <w:spacing w:after="0" w:line="240" w:lineRule="auto"/>
              <w:rPr>
                <w:rFonts w:ascii="Calibri" w:eastAsia="Times New Roman" w:hAnsi="Calibri" w:cs="Times New Roman"/>
                <w:color w:val="000000"/>
              </w:rPr>
            </w:pPr>
            <w:r w:rsidRPr="006852E1">
              <w:rPr>
                <w:rFonts w:ascii="Calibri" w:eastAsia="Times New Roman" w:hAnsi="Calibri" w:cs="Times New Roman"/>
                <w:color w:val="000000"/>
              </w:rPr>
              <w:t>Name of</w:t>
            </w:r>
            <w:r>
              <w:rPr>
                <w:rFonts w:ascii="Calibri" w:eastAsia="Times New Roman" w:hAnsi="Calibri" w:cs="Times New Roman"/>
                <w:color w:val="000000"/>
              </w:rPr>
              <w:t xml:space="preserve"> third-party</w:t>
            </w:r>
            <w:r w:rsidRPr="006852E1">
              <w:rPr>
                <w:rFonts w:ascii="Calibri" w:eastAsia="Times New Roman" w:hAnsi="Calibri" w:cs="Times New Roman"/>
                <w:color w:val="000000"/>
              </w:rPr>
              <w:t xml:space="preserve"> service</w:t>
            </w:r>
            <w:r>
              <w:rPr>
                <w:rFonts w:ascii="Calibri" w:eastAsia="Times New Roman" w:hAnsi="Calibri" w:cs="Times New Roman"/>
                <w:color w:val="000000"/>
              </w:rPr>
              <w:t xml:space="preserve"> </w:t>
            </w:r>
            <w:r w:rsidRPr="006852E1">
              <w:rPr>
                <w:rFonts w:ascii="Calibri" w:eastAsia="Times New Roman" w:hAnsi="Calibri" w:cs="Times New Roman"/>
                <w:color w:val="000000"/>
              </w:rPr>
              <w:t>provider</w:t>
            </w:r>
            <w:r>
              <w:rPr>
                <w:rFonts w:ascii="Calibri" w:eastAsia="Times New Roman" w:hAnsi="Calibri" w:cs="Times New Roman"/>
                <w:color w:val="000000"/>
              </w:rPr>
              <w:t xml:space="preserve"> (e.g. Company Name)</w:t>
            </w:r>
            <w:r w:rsidRPr="006852E1">
              <w:rPr>
                <w:rFonts w:ascii="Calibri" w:eastAsia="Times New Roman" w:hAnsi="Calibri" w:cs="Times New Roman"/>
                <w:color w:val="000000"/>
              </w:rPr>
              <w:t xml:space="preserve"> </w:t>
            </w:r>
            <w:r>
              <w:rPr>
                <w:rFonts w:ascii="Calibri" w:eastAsia="Times New Roman" w:hAnsi="Calibri" w:cs="Times New Roman"/>
                <w:color w:val="000000"/>
              </w:rPr>
              <w:t>that maintains the amalgam separator or equivalent device (if applicable)</w:t>
            </w:r>
            <w:r w:rsidRPr="006852E1">
              <w:rPr>
                <w:rFonts w:ascii="Calibri" w:eastAsia="Times New Roman" w:hAnsi="Calibri" w:cs="Times New Roman"/>
                <w:color w:val="000000"/>
              </w:rPr>
              <w:t>:</w:t>
            </w:r>
          </w:p>
        </w:tc>
        <w:tc>
          <w:tcPr>
            <w:tcW w:w="6180" w:type="dxa"/>
            <w:vMerge w:val="restart"/>
            <w:shd w:val="clear" w:color="auto" w:fill="auto"/>
            <w:noWrap/>
            <w:vAlign w:val="bottom"/>
            <w:hideMark/>
          </w:tcPr>
          <w:p w14:paraId="11688666" w14:textId="77777777" w:rsidR="0002634E" w:rsidRPr="006852E1" w:rsidRDefault="0002634E" w:rsidP="003E0070">
            <w:pPr>
              <w:spacing w:after="0" w:line="240" w:lineRule="auto"/>
              <w:jc w:val="center"/>
              <w:rPr>
                <w:rFonts w:ascii="Calibri" w:eastAsia="Times New Roman" w:hAnsi="Calibri" w:cs="Times New Roman"/>
                <w:color w:val="000000"/>
              </w:rPr>
            </w:pPr>
            <w:r w:rsidRPr="006852E1">
              <w:rPr>
                <w:rFonts w:ascii="Calibri" w:eastAsia="Times New Roman" w:hAnsi="Calibri" w:cs="Times New Roman"/>
                <w:color w:val="000000"/>
              </w:rPr>
              <w:t> </w:t>
            </w:r>
          </w:p>
        </w:tc>
      </w:tr>
      <w:tr w:rsidR="0002634E" w:rsidRPr="006852E1" w14:paraId="195A1B84" w14:textId="77777777" w:rsidTr="0002634E">
        <w:trPr>
          <w:trHeight w:val="509"/>
        </w:trPr>
        <w:tc>
          <w:tcPr>
            <w:tcW w:w="468" w:type="dxa"/>
            <w:vMerge/>
            <w:vAlign w:val="center"/>
            <w:hideMark/>
          </w:tcPr>
          <w:p w14:paraId="6F05CECC" w14:textId="77777777" w:rsidR="0002634E" w:rsidRPr="006852E1" w:rsidRDefault="0002634E" w:rsidP="003E0070">
            <w:pPr>
              <w:spacing w:after="0" w:line="240" w:lineRule="auto"/>
              <w:rPr>
                <w:rFonts w:ascii="Calibri" w:eastAsia="Times New Roman" w:hAnsi="Calibri" w:cs="Times New Roman"/>
                <w:color w:val="000000"/>
              </w:rPr>
            </w:pPr>
          </w:p>
        </w:tc>
        <w:tc>
          <w:tcPr>
            <w:tcW w:w="810" w:type="dxa"/>
            <w:vMerge/>
            <w:shd w:val="clear" w:color="auto" w:fill="auto"/>
            <w:vAlign w:val="center"/>
            <w:hideMark/>
          </w:tcPr>
          <w:p w14:paraId="4CDB4971" w14:textId="77777777" w:rsidR="0002634E" w:rsidRPr="006852E1" w:rsidRDefault="0002634E" w:rsidP="003E0070">
            <w:pPr>
              <w:spacing w:after="0" w:line="240" w:lineRule="auto"/>
              <w:rPr>
                <w:rFonts w:ascii="Calibri" w:eastAsia="Times New Roman" w:hAnsi="Calibri" w:cs="Times New Roman"/>
                <w:color w:val="000000"/>
              </w:rPr>
            </w:pPr>
          </w:p>
        </w:tc>
        <w:tc>
          <w:tcPr>
            <w:tcW w:w="3450" w:type="dxa"/>
            <w:vMerge/>
            <w:shd w:val="clear" w:color="auto" w:fill="DBE5F1" w:themeFill="accent1" w:themeFillTint="33"/>
            <w:vAlign w:val="center"/>
            <w:hideMark/>
          </w:tcPr>
          <w:p w14:paraId="139D4C18" w14:textId="77777777" w:rsidR="0002634E" w:rsidRPr="006852E1" w:rsidRDefault="0002634E" w:rsidP="003E0070">
            <w:pPr>
              <w:spacing w:after="0" w:line="240" w:lineRule="auto"/>
              <w:rPr>
                <w:rFonts w:ascii="Calibri" w:eastAsia="Times New Roman" w:hAnsi="Calibri" w:cs="Times New Roman"/>
                <w:color w:val="000000"/>
              </w:rPr>
            </w:pPr>
          </w:p>
        </w:tc>
        <w:tc>
          <w:tcPr>
            <w:tcW w:w="6180" w:type="dxa"/>
            <w:vMerge/>
            <w:vAlign w:val="center"/>
            <w:hideMark/>
          </w:tcPr>
          <w:p w14:paraId="147CF89B" w14:textId="77777777" w:rsidR="0002634E" w:rsidRPr="006852E1" w:rsidRDefault="0002634E" w:rsidP="003E0070">
            <w:pPr>
              <w:spacing w:after="0" w:line="240" w:lineRule="auto"/>
              <w:rPr>
                <w:rFonts w:ascii="Calibri" w:eastAsia="Times New Roman" w:hAnsi="Calibri" w:cs="Times New Roman"/>
                <w:color w:val="000000"/>
              </w:rPr>
            </w:pPr>
          </w:p>
        </w:tc>
      </w:tr>
      <w:tr w:rsidR="0002634E" w:rsidRPr="006852E1" w14:paraId="02FADFCF" w14:textId="77777777" w:rsidTr="0002634E">
        <w:trPr>
          <w:trHeight w:val="509"/>
        </w:trPr>
        <w:tc>
          <w:tcPr>
            <w:tcW w:w="468" w:type="dxa"/>
            <w:vMerge w:val="restart"/>
            <w:shd w:val="clear" w:color="auto" w:fill="auto"/>
            <w:noWrap/>
            <w:vAlign w:val="center"/>
            <w:hideMark/>
          </w:tcPr>
          <w:p w14:paraId="30DE5C30" w14:textId="77777777" w:rsidR="0002634E" w:rsidRPr="006852E1" w:rsidRDefault="004A15A0" w:rsidP="003E0070">
            <w:pPr>
              <w:spacing w:after="0" w:line="240" w:lineRule="auto"/>
              <w:jc w:val="center"/>
              <w:rPr>
                <w:rFonts w:ascii="Calibri" w:eastAsia="Times New Roman" w:hAnsi="Calibri" w:cs="Times New Roman"/>
                <w:color w:val="000000"/>
              </w:rPr>
            </w:pPr>
            <w:sdt>
              <w:sdtPr>
                <w:rPr>
                  <w:rFonts w:ascii="Calibri" w:eastAsia="Times New Roman" w:hAnsi="Calibri" w:cs="Times New Roman"/>
                  <w:color w:val="000000"/>
                </w:rPr>
                <w:id w:val="394558963"/>
                <w14:checkbox>
                  <w14:checked w14:val="0"/>
                  <w14:checkedState w14:val="2612" w14:font="MS Gothic"/>
                  <w14:uncheckedState w14:val="2610" w14:font="MS Gothic"/>
                </w14:checkbox>
              </w:sdtPr>
              <w:sdtEndPr/>
              <w:sdtContent>
                <w:r w:rsidR="0002634E">
                  <w:rPr>
                    <w:rFonts w:ascii="MS Gothic" w:eastAsia="MS Gothic" w:hAnsi="MS Gothic" w:cs="Times New Roman" w:hint="eastAsia"/>
                    <w:color w:val="000000"/>
                  </w:rPr>
                  <w:t>☐</w:t>
                </w:r>
              </w:sdtContent>
            </w:sdt>
          </w:p>
        </w:tc>
        <w:tc>
          <w:tcPr>
            <w:tcW w:w="810" w:type="dxa"/>
            <w:vMerge w:val="restart"/>
            <w:shd w:val="clear" w:color="auto" w:fill="auto"/>
            <w:noWrap/>
            <w:vAlign w:val="center"/>
            <w:hideMark/>
          </w:tcPr>
          <w:p w14:paraId="5D8370FB" w14:textId="77777777" w:rsidR="0002634E" w:rsidRPr="006852E1" w:rsidRDefault="0002634E" w:rsidP="003E0070">
            <w:pPr>
              <w:spacing w:after="0" w:line="240" w:lineRule="auto"/>
              <w:rPr>
                <w:rFonts w:ascii="Calibri" w:eastAsia="Times New Roman" w:hAnsi="Calibri" w:cs="Times New Roman"/>
                <w:color w:val="000000"/>
              </w:rPr>
            </w:pPr>
            <w:r>
              <w:rPr>
                <w:rFonts w:ascii="Calibri" w:eastAsia="Times New Roman" w:hAnsi="Calibri" w:cs="Times New Roman"/>
                <w:color w:val="000000"/>
              </w:rPr>
              <w:t>NO</w:t>
            </w:r>
          </w:p>
        </w:tc>
        <w:tc>
          <w:tcPr>
            <w:tcW w:w="9630" w:type="dxa"/>
            <w:gridSpan w:val="2"/>
            <w:vMerge w:val="restart"/>
            <w:shd w:val="clear" w:color="auto" w:fill="DBE5F1" w:themeFill="accent1" w:themeFillTint="33"/>
            <w:vAlign w:val="center"/>
            <w:hideMark/>
          </w:tcPr>
          <w:p w14:paraId="16923B55" w14:textId="77777777" w:rsidR="0002634E" w:rsidRPr="006852E1" w:rsidRDefault="0002634E" w:rsidP="003E0070">
            <w:pPr>
              <w:spacing w:after="0" w:line="240" w:lineRule="auto"/>
              <w:rPr>
                <w:rFonts w:ascii="Calibri" w:eastAsia="Times New Roman" w:hAnsi="Calibri" w:cs="Times New Roman"/>
                <w:color w:val="000000"/>
              </w:rPr>
            </w:pPr>
            <w:r>
              <w:rPr>
                <w:rFonts w:ascii="Calibri" w:eastAsia="Times New Roman" w:hAnsi="Calibri" w:cs="Times New Roman"/>
                <w:color w:val="000000"/>
              </w:rPr>
              <w:t>If none, p</w:t>
            </w:r>
            <w:r w:rsidRPr="006852E1">
              <w:rPr>
                <w:rFonts w:ascii="Calibri" w:eastAsia="Times New Roman" w:hAnsi="Calibri" w:cs="Times New Roman"/>
                <w:color w:val="000000"/>
              </w:rPr>
              <w:t xml:space="preserve">rovide a description of the practices employed by the facility to ensure proper operation and maintenance in accordance with </w:t>
            </w:r>
            <w:hyperlink r:id="rId20" w:history="1">
              <w:r w:rsidRPr="00597780">
                <w:rPr>
                  <w:rStyle w:val="Hyperlink"/>
                  <w:rFonts w:ascii="Calibri" w:hAnsi="Calibri"/>
                </w:rPr>
                <w:t>§ 441.30</w:t>
              </w:r>
            </w:hyperlink>
            <w:r>
              <w:rPr>
                <w:rFonts w:ascii="Calibri" w:hAnsi="Calibri"/>
                <w:color w:val="000000"/>
              </w:rPr>
              <w:t xml:space="preserve"> or </w:t>
            </w:r>
            <w:hyperlink r:id="rId21" w:history="1">
              <w:r w:rsidRPr="002552E1">
                <w:rPr>
                  <w:rStyle w:val="Hyperlink"/>
                  <w:rFonts w:ascii="Calibri" w:hAnsi="Calibri"/>
                </w:rPr>
                <w:t>§ 441.40</w:t>
              </w:r>
            </w:hyperlink>
            <w:r>
              <w:rPr>
                <w:rFonts w:ascii="Calibri" w:eastAsia="Times New Roman" w:hAnsi="Calibri" w:cs="Times New Roman"/>
                <w:color w:val="000000"/>
              </w:rPr>
              <w:t>.</w:t>
            </w:r>
          </w:p>
        </w:tc>
      </w:tr>
      <w:tr w:rsidR="0002634E" w:rsidRPr="006852E1" w14:paraId="4B19C980" w14:textId="77777777" w:rsidTr="0002634E">
        <w:trPr>
          <w:trHeight w:val="509"/>
        </w:trPr>
        <w:tc>
          <w:tcPr>
            <w:tcW w:w="468" w:type="dxa"/>
            <w:vMerge/>
            <w:vAlign w:val="center"/>
            <w:hideMark/>
          </w:tcPr>
          <w:p w14:paraId="6D68B6F4" w14:textId="77777777" w:rsidR="0002634E" w:rsidRPr="006852E1" w:rsidRDefault="0002634E" w:rsidP="003E0070">
            <w:pPr>
              <w:spacing w:after="0" w:line="240" w:lineRule="auto"/>
              <w:rPr>
                <w:rFonts w:ascii="Calibri" w:eastAsia="Times New Roman" w:hAnsi="Calibri" w:cs="Times New Roman"/>
                <w:color w:val="000000"/>
              </w:rPr>
            </w:pPr>
          </w:p>
        </w:tc>
        <w:tc>
          <w:tcPr>
            <w:tcW w:w="810" w:type="dxa"/>
            <w:vMerge/>
            <w:shd w:val="clear" w:color="auto" w:fill="auto"/>
            <w:vAlign w:val="center"/>
            <w:hideMark/>
          </w:tcPr>
          <w:p w14:paraId="653F95AB" w14:textId="77777777" w:rsidR="0002634E" w:rsidRPr="006852E1" w:rsidRDefault="0002634E" w:rsidP="003E0070">
            <w:pPr>
              <w:spacing w:after="0" w:line="240" w:lineRule="auto"/>
              <w:rPr>
                <w:rFonts w:ascii="Calibri" w:eastAsia="Times New Roman" w:hAnsi="Calibri" w:cs="Times New Roman"/>
                <w:color w:val="000000"/>
              </w:rPr>
            </w:pPr>
          </w:p>
        </w:tc>
        <w:tc>
          <w:tcPr>
            <w:tcW w:w="9630" w:type="dxa"/>
            <w:gridSpan w:val="2"/>
            <w:vMerge/>
            <w:shd w:val="clear" w:color="auto" w:fill="DBE5F1" w:themeFill="accent1" w:themeFillTint="33"/>
            <w:vAlign w:val="center"/>
            <w:hideMark/>
          </w:tcPr>
          <w:p w14:paraId="535DA899" w14:textId="77777777" w:rsidR="0002634E" w:rsidRPr="006852E1" w:rsidRDefault="0002634E" w:rsidP="003E0070">
            <w:pPr>
              <w:spacing w:after="0" w:line="240" w:lineRule="auto"/>
              <w:rPr>
                <w:rFonts w:ascii="Calibri" w:eastAsia="Times New Roman" w:hAnsi="Calibri" w:cs="Times New Roman"/>
                <w:color w:val="000000"/>
              </w:rPr>
            </w:pPr>
          </w:p>
        </w:tc>
      </w:tr>
      <w:tr w:rsidR="0002634E" w:rsidRPr="006852E1" w14:paraId="3114774F" w14:textId="77777777" w:rsidTr="0002634E">
        <w:trPr>
          <w:trHeight w:val="509"/>
        </w:trPr>
        <w:tc>
          <w:tcPr>
            <w:tcW w:w="10908" w:type="dxa"/>
            <w:gridSpan w:val="4"/>
            <w:vMerge w:val="restart"/>
            <w:shd w:val="clear" w:color="auto" w:fill="auto"/>
            <w:noWrap/>
            <w:hideMark/>
          </w:tcPr>
          <w:p w14:paraId="37541E20" w14:textId="77777777" w:rsidR="0002634E" w:rsidRPr="009775E1" w:rsidRDefault="0002634E" w:rsidP="003E0070">
            <w:pPr>
              <w:spacing w:after="0" w:line="240" w:lineRule="auto"/>
              <w:rPr>
                <w:rFonts w:ascii="Calibri" w:eastAsia="Times New Roman" w:hAnsi="Calibri" w:cs="Times New Roman"/>
                <w:i/>
                <w:color w:val="000000"/>
              </w:rPr>
            </w:pPr>
            <w:r w:rsidRPr="006852E1">
              <w:rPr>
                <w:rFonts w:ascii="Calibri" w:eastAsia="Times New Roman" w:hAnsi="Calibri" w:cs="Times New Roman"/>
                <w:color w:val="000000"/>
              </w:rPr>
              <w:t> </w:t>
            </w:r>
            <w:r w:rsidRPr="009775E1">
              <w:rPr>
                <w:rFonts w:ascii="Calibri" w:eastAsia="Times New Roman" w:hAnsi="Calibri" w:cs="Times New Roman"/>
                <w:i/>
                <w:color w:val="000000"/>
              </w:rPr>
              <w:t>Describe practices:</w:t>
            </w:r>
          </w:p>
        </w:tc>
      </w:tr>
      <w:tr w:rsidR="0002634E" w:rsidRPr="006852E1" w14:paraId="0AB8A3B9" w14:textId="77777777" w:rsidTr="0002634E">
        <w:trPr>
          <w:trHeight w:val="509"/>
        </w:trPr>
        <w:tc>
          <w:tcPr>
            <w:tcW w:w="10908" w:type="dxa"/>
            <w:gridSpan w:val="4"/>
            <w:vMerge/>
            <w:vAlign w:val="center"/>
            <w:hideMark/>
          </w:tcPr>
          <w:p w14:paraId="7931E8B0" w14:textId="77777777" w:rsidR="0002634E" w:rsidRPr="006852E1" w:rsidRDefault="0002634E" w:rsidP="003E0070">
            <w:pPr>
              <w:spacing w:after="0" w:line="240" w:lineRule="auto"/>
              <w:rPr>
                <w:rFonts w:ascii="Calibri" w:eastAsia="Times New Roman" w:hAnsi="Calibri" w:cs="Times New Roman"/>
                <w:color w:val="000000"/>
              </w:rPr>
            </w:pPr>
          </w:p>
        </w:tc>
      </w:tr>
      <w:tr w:rsidR="0002634E" w:rsidRPr="006852E1" w14:paraId="5194BD97" w14:textId="77777777" w:rsidTr="0002634E">
        <w:trPr>
          <w:trHeight w:val="509"/>
        </w:trPr>
        <w:tc>
          <w:tcPr>
            <w:tcW w:w="10908" w:type="dxa"/>
            <w:gridSpan w:val="4"/>
            <w:vMerge/>
            <w:vAlign w:val="center"/>
            <w:hideMark/>
          </w:tcPr>
          <w:p w14:paraId="686DA661" w14:textId="77777777" w:rsidR="0002634E" w:rsidRPr="006852E1" w:rsidRDefault="0002634E" w:rsidP="003E0070">
            <w:pPr>
              <w:spacing w:after="0" w:line="240" w:lineRule="auto"/>
              <w:rPr>
                <w:rFonts w:ascii="Calibri" w:eastAsia="Times New Roman" w:hAnsi="Calibri" w:cs="Times New Roman"/>
                <w:color w:val="000000"/>
              </w:rPr>
            </w:pPr>
          </w:p>
        </w:tc>
      </w:tr>
      <w:tr w:rsidR="0002634E" w:rsidRPr="006852E1" w14:paraId="1C2A6D52" w14:textId="77777777" w:rsidTr="0002634E">
        <w:trPr>
          <w:trHeight w:val="509"/>
        </w:trPr>
        <w:tc>
          <w:tcPr>
            <w:tcW w:w="10908" w:type="dxa"/>
            <w:gridSpan w:val="4"/>
            <w:vMerge/>
            <w:vAlign w:val="center"/>
            <w:hideMark/>
          </w:tcPr>
          <w:p w14:paraId="523A2857" w14:textId="77777777" w:rsidR="0002634E" w:rsidRPr="006852E1" w:rsidRDefault="0002634E" w:rsidP="003E0070">
            <w:pPr>
              <w:spacing w:after="0" w:line="240" w:lineRule="auto"/>
              <w:rPr>
                <w:rFonts w:ascii="Calibri" w:eastAsia="Times New Roman" w:hAnsi="Calibri" w:cs="Times New Roman"/>
                <w:color w:val="000000"/>
              </w:rPr>
            </w:pPr>
          </w:p>
        </w:tc>
      </w:tr>
      <w:tr w:rsidR="0002634E" w:rsidRPr="006852E1" w14:paraId="6D646AA5" w14:textId="77777777" w:rsidTr="0002634E">
        <w:trPr>
          <w:trHeight w:val="509"/>
        </w:trPr>
        <w:tc>
          <w:tcPr>
            <w:tcW w:w="10908" w:type="dxa"/>
            <w:gridSpan w:val="4"/>
            <w:vMerge/>
            <w:vAlign w:val="center"/>
            <w:hideMark/>
          </w:tcPr>
          <w:p w14:paraId="22B0A2DB" w14:textId="77777777" w:rsidR="0002634E" w:rsidRPr="006852E1" w:rsidRDefault="0002634E" w:rsidP="003E0070">
            <w:pPr>
              <w:spacing w:after="0" w:line="240" w:lineRule="auto"/>
              <w:rPr>
                <w:rFonts w:ascii="Calibri" w:eastAsia="Times New Roman" w:hAnsi="Calibri" w:cs="Times New Roman"/>
                <w:color w:val="000000"/>
              </w:rPr>
            </w:pPr>
          </w:p>
        </w:tc>
      </w:tr>
      <w:tr w:rsidR="0002634E" w:rsidRPr="006852E1" w14:paraId="2D25ED12" w14:textId="77777777" w:rsidTr="00AB56DD">
        <w:trPr>
          <w:trHeight w:val="809"/>
        </w:trPr>
        <w:tc>
          <w:tcPr>
            <w:tcW w:w="10908" w:type="dxa"/>
            <w:gridSpan w:val="4"/>
            <w:vMerge/>
            <w:vAlign w:val="center"/>
            <w:hideMark/>
          </w:tcPr>
          <w:p w14:paraId="405C39E5" w14:textId="77777777" w:rsidR="0002634E" w:rsidRPr="006852E1" w:rsidRDefault="0002634E" w:rsidP="003E0070">
            <w:pPr>
              <w:spacing w:after="0" w:line="240" w:lineRule="auto"/>
              <w:rPr>
                <w:rFonts w:ascii="Calibri" w:eastAsia="Times New Roman" w:hAnsi="Calibri" w:cs="Times New Roman"/>
                <w:color w:val="000000"/>
              </w:rPr>
            </w:pPr>
          </w:p>
        </w:tc>
      </w:tr>
    </w:tbl>
    <w:p w14:paraId="23048E14" w14:textId="77777777" w:rsidR="0002634E" w:rsidRDefault="0002634E" w:rsidP="00C42ECC">
      <w:pPr>
        <w:spacing w:line="240" w:lineRule="auto"/>
        <w:contextualSpacing/>
        <w:rPr>
          <w:b/>
          <w:sz w:val="18"/>
        </w:rPr>
      </w:pPr>
    </w:p>
    <w:p w14:paraId="2E0F7CE9" w14:textId="77777777" w:rsidR="00BA7333" w:rsidRDefault="00BA7333" w:rsidP="00C42ECC">
      <w:pPr>
        <w:spacing w:line="240" w:lineRule="auto"/>
        <w:contextualSpacing/>
        <w:rPr>
          <w:b/>
          <w:sz w:val="18"/>
        </w:rPr>
      </w:pPr>
    </w:p>
    <w:p w14:paraId="2337C638" w14:textId="77777777" w:rsidR="00BA7333" w:rsidRDefault="00BA7333" w:rsidP="00C42ECC">
      <w:pPr>
        <w:spacing w:line="240" w:lineRule="auto"/>
        <w:contextualSpacing/>
        <w:rPr>
          <w:b/>
          <w:sz w:val="18"/>
        </w:rPr>
      </w:pPr>
      <w:r>
        <w:rPr>
          <w:b/>
          <w:sz w:val="18"/>
        </w:rPr>
        <w:t>Section F:  Best Management Practices (BMP) Certifications</w:t>
      </w:r>
    </w:p>
    <w:tbl>
      <w:tblPr>
        <w:tblStyle w:val="TableGrid"/>
        <w:tblW w:w="10908" w:type="dxa"/>
        <w:tblLook w:val="04A0" w:firstRow="1" w:lastRow="0" w:firstColumn="1" w:lastColumn="0" w:noHBand="0" w:noVBand="1"/>
      </w:tblPr>
      <w:tblGrid>
        <w:gridCol w:w="648"/>
        <w:gridCol w:w="10260"/>
      </w:tblGrid>
      <w:tr w:rsidR="00BA7333" w:rsidRPr="004E309A" w14:paraId="66B1399E" w14:textId="77777777" w:rsidTr="00BA7333">
        <w:sdt>
          <w:sdtPr>
            <w:rPr>
              <w:rFonts w:cs="Times New Roman"/>
            </w:rPr>
            <w:id w:val="251784308"/>
            <w14:checkbox>
              <w14:checked w14:val="0"/>
              <w14:checkedState w14:val="2612" w14:font="MS Gothic"/>
              <w14:uncheckedState w14:val="2610" w14:font="MS Gothic"/>
            </w14:checkbox>
          </w:sdtPr>
          <w:sdtEndPr/>
          <w:sdtContent>
            <w:tc>
              <w:tcPr>
                <w:tcW w:w="648" w:type="dxa"/>
              </w:tcPr>
              <w:p w14:paraId="2DBC2870" w14:textId="77777777" w:rsidR="00BA7333" w:rsidRPr="004E309A" w:rsidRDefault="00BA7333" w:rsidP="003E0070">
                <w:pPr>
                  <w:spacing w:before="40" w:after="40"/>
                  <w:rPr>
                    <w:rFonts w:cs="Times New Roman"/>
                  </w:rPr>
                </w:pPr>
                <w:r>
                  <w:rPr>
                    <w:rFonts w:ascii="MS Gothic" w:eastAsia="MS Gothic" w:hAnsi="MS Gothic" w:cs="Times New Roman" w:hint="eastAsia"/>
                  </w:rPr>
                  <w:t>☐</w:t>
                </w:r>
              </w:p>
            </w:tc>
          </w:sdtContent>
        </w:sdt>
        <w:tc>
          <w:tcPr>
            <w:tcW w:w="10260" w:type="dxa"/>
            <w:shd w:val="clear" w:color="auto" w:fill="DBE5F1" w:themeFill="accent1" w:themeFillTint="33"/>
          </w:tcPr>
          <w:p w14:paraId="26681F37" w14:textId="77777777" w:rsidR="00BA7333" w:rsidRPr="004E309A" w:rsidRDefault="00BA7333" w:rsidP="003E0070">
            <w:pPr>
              <w:spacing w:before="40" w:after="40"/>
              <w:rPr>
                <w:rFonts w:cs="Times New Roman"/>
              </w:rPr>
            </w:pPr>
            <w:r w:rsidRPr="004E309A">
              <w:rPr>
                <w:rFonts w:cs="Times New Roman"/>
              </w:rPr>
              <w:t xml:space="preserve">The above named dental discharger is implementing </w:t>
            </w:r>
            <w:r>
              <w:rPr>
                <w:rFonts w:cs="Times New Roman"/>
              </w:rPr>
              <w:t xml:space="preserve">the following </w:t>
            </w:r>
            <w:r w:rsidRPr="004E309A">
              <w:rPr>
                <w:rFonts w:cs="Times New Roman"/>
              </w:rPr>
              <w:t xml:space="preserve">BMPs </w:t>
            </w:r>
            <w:r>
              <w:rPr>
                <w:rFonts w:cs="Times New Roman"/>
              </w:rPr>
              <w:t xml:space="preserve">as </w:t>
            </w:r>
            <w:r w:rsidRPr="004E309A">
              <w:rPr>
                <w:rFonts w:cs="Times New Roman"/>
              </w:rPr>
              <w:t xml:space="preserve">specified in </w:t>
            </w:r>
            <w:hyperlink r:id="rId22" w:history="1">
              <w:r w:rsidRPr="002552E1">
                <w:rPr>
                  <w:rStyle w:val="Hyperlink"/>
                  <w:rFonts w:cs="Times New Roman"/>
                </w:rPr>
                <w:t>§</w:t>
              </w:r>
              <w:r>
                <w:rPr>
                  <w:rStyle w:val="Hyperlink"/>
                  <w:rFonts w:cs="Times New Roman"/>
                </w:rPr>
                <w:t> </w:t>
              </w:r>
              <w:r w:rsidRPr="002552E1">
                <w:rPr>
                  <w:rStyle w:val="Hyperlink"/>
                  <w:rFonts w:cs="Times New Roman"/>
                </w:rPr>
                <w:t>441.30(b)</w:t>
              </w:r>
            </w:hyperlink>
            <w:r>
              <w:rPr>
                <w:rFonts w:cs="Times New Roman"/>
              </w:rPr>
              <w:t xml:space="preserve"> or</w:t>
            </w:r>
            <w:r>
              <w:rPr>
                <w:rFonts w:ascii="Calibri" w:hAnsi="Calibri"/>
                <w:color w:val="000000"/>
              </w:rPr>
              <w:t xml:space="preserve"> </w:t>
            </w:r>
            <w:hyperlink r:id="rId23" w:history="1">
              <w:r w:rsidRPr="002552E1">
                <w:rPr>
                  <w:rStyle w:val="Hyperlink"/>
                  <w:rFonts w:ascii="Calibri" w:hAnsi="Calibri"/>
                </w:rPr>
                <w:t>§ 441.40</w:t>
              </w:r>
            </w:hyperlink>
            <w:r>
              <w:rPr>
                <w:rFonts w:ascii="Calibri" w:hAnsi="Calibri"/>
                <w:color w:val="000000"/>
              </w:rPr>
              <w:t xml:space="preserve"> </w:t>
            </w:r>
            <w:r w:rsidRPr="004E309A">
              <w:rPr>
                <w:rFonts w:cs="Times New Roman"/>
              </w:rPr>
              <w:t>and will continue to do so.</w:t>
            </w:r>
          </w:p>
          <w:p w14:paraId="0382423F" w14:textId="77777777" w:rsidR="00BA7333" w:rsidRPr="004E309A" w:rsidRDefault="00BA7333" w:rsidP="00BA7333">
            <w:pPr>
              <w:pStyle w:val="ListParagraph"/>
              <w:numPr>
                <w:ilvl w:val="0"/>
                <w:numId w:val="1"/>
              </w:numPr>
              <w:spacing w:before="40" w:after="40" w:line="240" w:lineRule="auto"/>
              <w:ind w:left="420"/>
              <w:rPr>
                <w:rFonts w:cs="Times New Roman"/>
              </w:rPr>
            </w:pPr>
            <w:r w:rsidRPr="004E309A">
              <w:rPr>
                <w:rFonts w:cs="Times New Roman"/>
              </w:rPr>
              <w:t xml:space="preserve">Waste amalgam including, but not limited to, dental amalgam from chair-side traps, screens, vacuum pump filters, dental tools, cuspidors, or collection devices, </w:t>
            </w:r>
            <w:r>
              <w:rPr>
                <w:rFonts w:cs="Times New Roman"/>
              </w:rPr>
              <w:t xml:space="preserve">must </w:t>
            </w:r>
            <w:r w:rsidRPr="004E309A">
              <w:rPr>
                <w:rFonts w:cs="Times New Roman"/>
              </w:rPr>
              <w:t>not</w:t>
            </w:r>
            <w:r>
              <w:rPr>
                <w:rFonts w:cs="Times New Roman"/>
              </w:rPr>
              <w:t xml:space="preserve"> be</w:t>
            </w:r>
            <w:r w:rsidRPr="004E309A">
              <w:rPr>
                <w:rFonts w:cs="Times New Roman"/>
              </w:rPr>
              <w:t xml:space="preserve"> discharged to a</w:t>
            </w:r>
            <w:r>
              <w:rPr>
                <w:rFonts w:cs="Times New Roman"/>
              </w:rPr>
              <w:t xml:space="preserve"> publicly owned treatment works (e.g., </w:t>
            </w:r>
            <w:r>
              <w:t>municipal sewage system</w:t>
            </w:r>
            <w:r>
              <w:rPr>
                <w:rFonts w:cs="Times New Roman"/>
              </w:rPr>
              <w:t>)</w:t>
            </w:r>
            <w:r w:rsidRPr="004E309A">
              <w:rPr>
                <w:rFonts w:cs="Times New Roman"/>
              </w:rPr>
              <w:t>.</w:t>
            </w:r>
          </w:p>
          <w:p w14:paraId="37342661" w14:textId="77777777" w:rsidR="00BA7333" w:rsidRPr="004E309A" w:rsidRDefault="00BA7333" w:rsidP="00BA7333">
            <w:pPr>
              <w:pStyle w:val="ListParagraph"/>
              <w:numPr>
                <w:ilvl w:val="0"/>
                <w:numId w:val="1"/>
              </w:numPr>
              <w:spacing w:before="40" w:after="40" w:line="240" w:lineRule="auto"/>
              <w:ind w:left="420"/>
              <w:rPr>
                <w:rFonts w:cs="Times New Roman"/>
              </w:rPr>
            </w:pPr>
            <w:r w:rsidRPr="004E309A">
              <w:rPr>
                <w:rFonts w:cs="Times New Roman"/>
              </w:rPr>
              <w:t xml:space="preserve">Dental unit water lines, chair-side traps, and vacuum lines that discharge amalgam process wastewater </w:t>
            </w:r>
            <w:r>
              <w:rPr>
                <w:rFonts w:cs="Times New Roman"/>
              </w:rPr>
              <w:t xml:space="preserve">to a </w:t>
            </w:r>
            <w:r w:rsidRPr="0009192E">
              <w:rPr>
                <w:rFonts w:cs="Times New Roman"/>
              </w:rPr>
              <w:t xml:space="preserve">publicly owned treatment works (e.g., </w:t>
            </w:r>
            <w:r>
              <w:t>municipal sewage system</w:t>
            </w:r>
            <w:r w:rsidRPr="0009192E">
              <w:rPr>
                <w:rFonts w:cs="Times New Roman"/>
              </w:rPr>
              <w:t>)</w:t>
            </w:r>
            <w:r>
              <w:rPr>
                <w:rFonts w:cs="Times New Roman"/>
              </w:rPr>
              <w:t xml:space="preserve"> </w:t>
            </w:r>
            <w:r w:rsidRPr="004E39CF">
              <w:rPr>
                <w:rFonts w:cs="Times New Roman"/>
              </w:rPr>
              <w:t>must not be cleaned with oxidizing or acidic cleaners, including but not limited to bleach, chlorine, iodine and peroxide that have a pH</w:t>
            </w:r>
            <w:r>
              <w:rPr>
                <w:rFonts w:cs="Times New Roman"/>
              </w:rPr>
              <w:t xml:space="preserve"> lower than 6 or greater than 8</w:t>
            </w:r>
            <w:r w:rsidRPr="004E39CF" w:rsidDel="004E39CF">
              <w:rPr>
                <w:rFonts w:cs="Times New Roman"/>
              </w:rPr>
              <w:t xml:space="preserve"> </w:t>
            </w:r>
            <w:r>
              <w:rPr>
                <w:rFonts w:cs="Times New Roman"/>
              </w:rPr>
              <w:t xml:space="preserve">(i.e. cleaners </w:t>
            </w:r>
            <w:r w:rsidRPr="009109CA">
              <w:rPr>
                <w:rFonts w:cs="Times New Roman"/>
              </w:rPr>
              <w:t>that may increase the dissolution of mercury)</w:t>
            </w:r>
            <w:r>
              <w:rPr>
                <w:rFonts w:cs="Times New Roman"/>
              </w:rPr>
              <w:t>.</w:t>
            </w:r>
          </w:p>
        </w:tc>
      </w:tr>
    </w:tbl>
    <w:p w14:paraId="37FC4F32" w14:textId="77777777" w:rsidR="00BA7333" w:rsidRDefault="00BA7333" w:rsidP="00C42ECC">
      <w:pPr>
        <w:spacing w:line="240" w:lineRule="auto"/>
        <w:contextualSpacing/>
        <w:rPr>
          <w:b/>
          <w:sz w:val="18"/>
        </w:rPr>
      </w:pPr>
    </w:p>
    <w:p w14:paraId="6577011C" w14:textId="77777777" w:rsidR="00BA7333" w:rsidRDefault="00BA7333" w:rsidP="00C42ECC">
      <w:pPr>
        <w:spacing w:line="240" w:lineRule="auto"/>
        <w:contextualSpacing/>
        <w:rPr>
          <w:b/>
          <w:sz w:val="18"/>
        </w:rPr>
      </w:pPr>
      <w:r>
        <w:rPr>
          <w:b/>
          <w:sz w:val="18"/>
        </w:rPr>
        <w:t>Section G:  Certification Statement</w:t>
      </w:r>
    </w:p>
    <w:tbl>
      <w:tblPr>
        <w:tblStyle w:val="TableGrid"/>
        <w:tblW w:w="10913" w:type="dxa"/>
        <w:tblInd w:w="-5" w:type="dxa"/>
        <w:tblLook w:val="04A0" w:firstRow="1" w:lastRow="0" w:firstColumn="1" w:lastColumn="0" w:noHBand="0" w:noVBand="1"/>
      </w:tblPr>
      <w:tblGrid>
        <w:gridCol w:w="945"/>
        <w:gridCol w:w="3767"/>
        <w:gridCol w:w="939"/>
        <w:gridCol w:w="5262"/>
      </w:tblGrid>
      <w:tr w:rsidR="00BA7333" w:rsidRPr="00CE3ED7" w14:paraId="41DC5417" w14:textId="77777777" w:rsidTr="00BA7333">
        <w:trPr>
          <w:trHeight w:val="991"/>
        </w:trPr>
        <w:tc>
          <w:tcPr>
            <w:tcW w:w="10913" w:type="dxa"/>
            <w:gridSpan w:val="4"/>
            <w:shd w:val="clear" w:color="auto" w:fill="FFFFFF" w:themeFill="background1"/>
            <w:vAlign w:val="center"/>
          </w:tcPr>
          <w:p w14:paraId="2172881C" w14:textId="77777777" w:rsidR="00BA7333" w:rsidRPr="006A00EB" w:rsidRDefault="00BA7333" w:rsidP="003E0070">
            <w:pPr>
              <w:pStyle w:val="NoSpacing"/>
              <w:rPr>
                <w:b/>
              </w:rPr>
            </w:pPr>
            <w:r w:rsidRPr="00C21E4A">
              <w:t>Per</w:t>
            </w:r>
            <w:r>
              <w:rPr>
                <w:b/>
              </w:rPr>
              <w:t xml:space="preserve"> </w:t>
            </w:r>
            <w:hyperlink r:id="rId24" w:history="1">
              <w:r w:rsidRPr="002552E1">
                <w:rPr>
                  <w:rStyle w:val="Hyperlink"/>
                </w:rPr>
                <w:t>§ 441.50(a)(2)</w:t>
              </w:r>
            </w:hyperlink>
            <w:r w:rsidR="00DD7A80">
              <w:t>, the Application/Certification must be signed</w:t>
            </w:r>
            <w:r>
              <w:t xml:space="preserve"> by a responsible corporate officer, a general partner or proprietor if the dental facility is a partnership or sole proprietorship, or a duly authorized representative in accordance with the requirements of </w:t>
            </w:r>
            <w:hyperlink r:id="rId25" w:history="1">
              <w:r w:rsidRPr="002B5CAE">
                <w:rPr>
                  <w:rStyle w:val="Hyperlink"/>
                </w:rPr>
                <w:t>§ 403.12(l)</w:t>
              </w:r>
            </w:hyperlink>
            <w:r>
              <w:t xml:space="preserve">. </w:t>
            </w:r>
          </w:p>
        </w:tc>
      </w:tr>
      <w:tr w:rsidR="00BA7333" w:rsidRPr="00CE3ED7" w14:paraId="69A2A4CE" w14:textId="77777777" w:rsidTr="00BA7333">
        <w:trPr>
          <w:trHeight w:val="991"/>
        </w:trPr>
        <w:tc>
          <w:tcPr>
            <w:tcW w:w="10913" w:type="dxa"/>
            <w:gridSpan w:val="4"/>
            <w:shd w:val="clear" w:color="auto" w:fill="DBE5F1" w:themeFill="accent1" w:themeFillTint="33"/>
            <w:vAlign w:val="center"/>
          </w:tcPr>
          <w:p w14:paraId="3C92DFDB" w14:textId="77777777" w:rsidR="00BA7333" w:rsidRPr="004E309A" w:rsidRDefault="00BA7333" w:rsidP="003E0070">
            <w:pPr>
              <w:spacing w:before="40" w:after="40"/>
              <w:rPr>
                <w:rFonts w:cs="Times New Roman"/>
              </w:rPr>
            </w:pPr>
            <w:r w:rsidRPr="004E309A">
              <w:rPr>
                <w:rFonts w:cs="Times New Roman"/>
                <w:i/>
                <w:iCs/>
                <w:color w:val="000000" w:themeColor="text1"/>
              </w:rPr>
              <w:t>“I</w:t>
            </w:r>
            <w:r>
              <w:rPr>
                <w:rFonts w:cs="Times New Roman"/>
                <w:i/>
                <w:iCs/>
                <w:color w:val="000000" w:themeColor="text1"/>
              </w:rPr>
              <w:t xml:space="preserve"> </w:t>
            </w:r>
            <w:r w:rsidRPr="004E309A">
              <w:rPr>
                <w:rFonts w:cs="Times New Roman"/>
                <w:i/>
                <w:iCs/>
                <w:color w:val="000000" w:themeColor="text1"/>
              </w:rPr>
              <w:t xml:space="preserve">am a </w:t>
            </w:r>
            <w:r>
              <w:rPr>
                <w:rFonts w:cs="Times New Roman"/>
                <w:i/>
                <w:iCs/>
                <w:color w:val="000000" w:themeColor="text1"/>
              </w:rPr>
              <w:t xml:space="preserve">responsible corporate officer, a general partner or proprietor (if the facility is a partnership or sole proprietorship), or a </w:t>
            </w:r>
            <w:r w:rsidRPr="004E309A">
              <w:rPr>
                <w:rFonts w:cs="Times New Roman"/>
                <w:i/>
                <w:iCs/>
                <w:color w:val="000000" w:themeColor="text1"/>
              </w:rPr>
              <w:t xml:space="preserve">duly authorized representative </w:t>
            </w:r>
            <w:r>
              <w:rPr>
                <w:rFonts w:cs="Times New Roman"/>
                <w:i/>
                <w:iCs/>
                <w:color w:val="000000" w:themeColor="text1"/>
              </w:rPr>
              <w:t xml:space="preserve">in accordance with the requirements of  </w:t>
            </w:r>
            <w:r>
              <w:t>§ </w:t>
            </w:r>
            <w:r>
              <w:rPr>
                <w:rFonts w:cs="Times New Roman"/>
                <w:i/>
                <w:iCs/>
                <w:color w:val="000000" w:themeColor="text1"/>
              </w:rPr>
              <w:t xml:space="preserve">403.12(l) </w:t>
            </w:r>
            <w:r w:rsidRPr="004E309A">
              <w:rPr>
                <w:rFonts w:cs="Times New Roman"/>
                <w:i/>
                <w:iCs/>
                <w:color w:val="000000" w:themeColor="text1"/>
              </w:rPr>
              <w:t xml:space="preserve">of </w:t>
            </w:r>
            <w:r>
              <w:rPr>
                <w:rFonts w:cs="Times New Roman"/>
                <w:i/>
                <w:iCs/>
                <w:color w:val="000000" w:themeColor="text1"/>
              </w:rPr>
              <w:t>the above named dental facility</w:t>
            </w:r>
            <w:r w:rsidRPr="004E309A">
              <w:rPr>
                <w:rFonts w:cs="Times New Roman"/>
                <w:i/>
                <w:iCs/>
                <w:color w:val="000000" w:themeColor="text1"/>
              </w:rPr>
              <w:t xml:space="preserve">, and certify </w:t>
            </w:r>
            <w:r w:rsidRPr="004E309A">
              <w:rPr>
                <w:i/>
              </w:rPr>
              <w:t>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r>
              <w:rPr>
                <w:i/>
              </w:rPr>
              <w:t>.”</w:t>
            </w:r>
          </w:p>
        </w:tc>
      </w:tr>
      <w:tr w:rsidR="00BA7333" w:rsidRPr="00CE3ED7" w14:paraId="5E8439A3" w14:textId="77777777" w:rsidTr="00BA7333">
        <w:trPr>
          <w:trHeight w:val="493"/>
        </w:trPr>
        <w:tc>
          <w:tcPr>
            <w:tcW w:w="4712" w:type="dxa"/>
            <w:gridSpan w:val="2"/>
            <w:shd w:val="clear" w:color="auto" w:fill="DBE5F1" w:themeFill="accent1" w:themeFillTint="33"/>
            <w:vAlign w:val="bottom"/>
          </w:tcPr>
          <w:p w14:paraId="1F996148" w14:textId="77777777" w:rsidR="00BA7333" w:rsidRPr="004E309A" w:rsidRDefault="00BA7333" w:rsidP="003E0070">
            <w:pPr>
              <w:spacing w:before="40" w:after="40"/>
              <w:rPr>
                <w:rFonts w:cs="Times New Roman"/>
              </w:rPr>
            </w:pPr>
            <w:r w:rsidRPr="004E309A">
              <w:rPr>
                <w:rFonts w:cs="Times New Roman"/>
              </w:rPr>
              <w:t>Authorized Representative Name</w:t>
            </w:r>
            <w:r>
              <w:rPr>
                <w:rFonts w:cs="Times New Roman"/>
              </w:rPr>
              <w:t xml:space="preserve"> </w:t>
            </w:r>
            <w:r w:rsidRPr="002427C3">
              <w:rPr>
                <w:rFonts w:cs="Times New Roman"/>
                <w:i/>
              </w:rPr>
              <w:t>(print name):</w:t>
            </w:r>
            <w:r w:rsidRPr="004E309A">
              <w:rPr>
                <w:rFonts w:cs="Times New Roman"/>
              </w:rPr>
              <w:t xml:space="preserve">  </w:t>
            </w:r>
          </w:p>
        </w:tc>
        <w:tc>
          <w:tcPr>
            <w:tcW w:w="6201" w:type="dxa"/>
            <w:gridSpan w:val="2"/>
          </w:tcPr>
          <w:p w14:paraId="5A35D6F4" w14:textId="77777777" w:rsidR="00BA7333" w:rsidRPr="00CE3ED7" w:rsidRDefault="00BA7333" w:rsidP="003E0070">
            <w:pPr>
              <w:spacing w:before="40" w:after="40"/>
              <w:rPr>
                <w:rFonts w:cs="Times New Roman"/>
                <w:sz w:val="24"/>
                <w:szCs w:val="24"/>
              </w:rPr>
            </w:pPr>
          </w:p>
        </w:tc>
      </w:tr>
      <w:tr w:rsidR="00BA7333" w:rsidRPr="00CE3ED7" w14:paraId="6D839C73" w14:textId="77777777" w:rsidTr="00BA7333">
        <w:trPr>
          <w:trHeight w:val="538"/>
        </w:trPr>
        <w:tc>
          <w:tcPr>
            <w:tcW w:w="945" w:type="dxa"/>
            <w:shd w:val="clear" w:color="auto" w:fill="DBE5F1" w:themeFill="accent1" w:themeFillTint="33"/>
            <w:vAlign w:val="bottom"/>
          </w:tcPr>
          <w:p w14:paraId="11A40ABE" w14:textId="77777777" w:rsidR="00BA7333" w:rsidRPr="00ED3C14" w:rsidRDefault="00BA7333" w:rsidP="003E0070">
            <w:pPr>
              <w:spacing w:before="40" w:after="40"/>
              <w:rPr>
                <w:rFonts w:cs="Times New Roman"/>
              </w:rPr>
            </w:pPr>
            <w:r w:rsidRPr="00ED3C14">
              <w:rPr>
                <w:rFonts w:cs="Times New Roman"/>
              </w:rPr>
              <w:t>Phone:</w:t>
            </w:r>
          </w:p>
        </w:tc>
        <w:tc>
          <w:tcPr>
            <w:tcW w:w="3767" w:type="dxa"/>
            <w:shd w:val="clear" w:color="auto" w:fill="FFFFFF" w:themeFill="background1"/>
            <w:vAlign w:val="bottom"/>
          </w:tcPr>
          <w:p w14:paraId="5D3CDD69" w14:textId="77777777" w:rsidR="00BA7333" w:rsidRPr="00ED3C14" w:rsidRDefault="00BA7333" w:rsidP="003E0070">
            <w:pPr>
              <w:spacing w:before="40" w:after="40"/>
              <w:rPr>
                <w:rFonts w:cs="Times New Roman"/>
              </w:rPr>
            </w:pPr>
          </w:p>
        </w:tc>
        <w:tc>
          <w:tcPr>
            <w:tcW w:w="939" w:type="dxa"/>
            <w:shd w:val="clear" w:color="auto" w:fill="DBE5F1" w:themeFill="accent1" w:themeFillTint="33"/>
            <w:vAlign w:val="bottom"/>
          </w:tcPr>
          <w:p w14:paraId="0306DC71" w14:textId="77777777" w:rsidR="00BA7333" w:rsidRPr="00ED3C14" w:rsidRDefault="00BA7333" w:rsidP="003E0070">
            <w:pPr>
              <w:spacing w:before="40" w:after="40"/>
              <w:rPr>
                <w:rFonts w:cs="Times New Roman"/>
              </w:rPr>
            </w:pPr>
            <w:r w:rsidRPr="00ED3C14">
              <w:rPr>
                <w:rFonts w:cs="Times New Roman"/>
              </w:rPr>
              <w:t>Email:</w:t>
            </w:r>
          </w:p>
        </w:tc>
        <w:tc>
          <w:tcPr>
            <w:tcW w:w="5262" w:type="dxa"/>
            <w:shd w:val="clear" w:color="auto" w:fill="FFFFFF" w:themeFill="background1"/>
            <w:vAlign w:val="bottom"/>
          </w:tcPr>
          <w:p w14:paraId="39437F9E" w14:textId="77777777" w:rsidR="00BA7333" w:rsidRPr="00ED3C14" w:rsidRDefault="00BA7333" w:rsidP="003E0070">
            <w:pPr>
              <w:spacing w:before="40" w:after="40"/>
              <w:rPr>
                <w:rFonts w:cs="Times New Roman"/>
              </w:rPr>
            </w:pPr>
          </w:p>
        </w:tc>
      </w:tr>
      <w:tr w:rsidR="00BA7333" w:rsidRPr="00CE3ED7" w14:paraId="53B78788" w14:textId="77777777" w:rsidTr="00BA7333">
        <w:trPr>
          <w:trHeight w:val="1179"/>
        </w:trPr>
        <w:tc>
          <w:tcPr>
            <w:tcW w:w="4712" w:type="dxa"/>
            <w:gridSpan w:val="2"/>
          </w:tcPr>
          <w:p w14:paraId="6D15E6A1" w14:textId="77777777" w:rsidR="00BA7333" w:rsidRDefault="00BA7333" w:rsidP="003E0070">
            <w:pPr>
              <w:spacing w:before="40" w:after="40"/>
              <w:rPr>
                <w:rFonts w:cs="Times New Roman"/>
                <w:sz w:val="24"/>
                <w:szCs w:val="24"/>
              </w:rPr>
            </w:pPr>
          </w:p>
          <w:p w14:paraId="7C3D9C41" w14:textId="77777777" w:rsidR="00BA7333" w:rsidRDefault="00BA7333" w:rsidP="003E0070">
            <w:pPr>
              <w:spacing w:before="40" w:after="40"/>
              <w:rPr>
                <w:rFonts w:cs="Times New Roman"/>
                <w:sz w:val="24"/>
                <w:szCs w:val="24"/>
              </w:rPr>
            </w:pPr>
          </w:p>
          <w:p w14:paraId="62A06DDC" w14:textId="77777777" w:rsidR="00BA7333" w:rsidRDefault="00BA7333" w:rsidP="003E0070">
            <w:pPr>
              <w:spacing w:before="40" w:after="40"/>
              <w:rPr>
                <w:rFonts w:cs="Times New Roman"/>
                <w:sz w:val="24"/>
                <w:szCs w:val="24"/>
              </w:rPr>
            </w:pPr>
          </w:p>
          <w:p w14:paraId="3FA381B0" w14:textId="77777777" w:rsidR="00BA7333" w:rsidRPr="00CE3ED7" w:rsidRDefault="00BA7333" w:rsidP="003E0070">
            <w:pPr>
              <w:spacing w:before="40" w:after="40"/>
              <w:rPr>
                <w:rFonts w:cs="Times New Roman"/>
                <w:sz w:val="24"/>
                <w:szCs w:val="24"/>
              </w:rPr>
            </w:pPr>
          </w:p>
        </w:tc>
        <w:tc>
          <w:tcPr>
            <w:tcW w:w="6201" w:type="dxa"/>
            <w:gridSpan w:val="2"/>
          </w:tcPr>
          <w:p w14:paraId="7EB324EF" w14:textId="77777777" w:rsidR="00BA7333" w:rsidRDefault="00BA7333" w:rsidP="003E0070">
            <w:pPr>
              <w:spacing w:before="40" w:after="40"/>
              <w:rPr>
                <w:rFonts w:cs="Times New Roman"/>
                <w:sz w:val="24"/>
                <w:szCs w:val="24"/>
              </w:rPr>
            </w:pPr>
          </w:p>
          <w:p w14:paraId="399CE986" w14:textId="77777777" w:rsidR="00BA7333" w:rsidRPr="00CE3ED7" w:rsidRDefault="00BA7333" w:rsidP="003E0070">
            <w:pPr>
              <w:spacing w:before="40" w:after="40"/>
              <w:rPr>
                <w:rFonts w:cs="Times New Roman"/>
                <w:sz w:val="24"/>
                <w:szCs w:val="24"/>
              </w:rPr>
            </w:pPr>
          </w:p>
        </w:tc>
      </w:tr>
      <w:tr w:rsidR="00BA7333" w:rsidRPr="00CE3ED7" w14:paraId="26EFE4C2" w14:textId="77777777" w:rsidTr="00BA7333">
        <w:trPr>
          <w:trHeight w:val="289"/>
        </w:trPr>
        <w:tc>
          <w:tcPr>
            <w:tcW w:w="4712" w:type="dxa"/>
            <w:gridSpan w:val="2"/>
            <w:shd w:val="clear" w:color="auto" w:fill="DBE5F1" w:themeFill="accent1" w:themeFillTint="33"/>
          </w:tcPr>
          <w:p w14:paraId="42D73BAE" w14:textId="77777777" w:rsidR="00BA7333" w:rsidRPr="007A4B66" w:rsidRDefault="00BA7333" w:rsidP="003E0070">
            <w:pPr>
              <w:spacing w:before="40" w:after="40"/>
              <w:rPr>
                <w:rFonts w:cs="Times New Roman"/>
                <w:i/>
                <w:sz w:val="20"/>
                <w:szCs w:val="20"/>
              </w:rPr>
            </w:pPr>
            <w:r w:rsidRPr="007A4B66">
              <w:rPr>
                <w:rFonts w:cs="Times New Roman"/>
                <w:i/>
                <w:sz w:val="20"/>
                <w:szCs w:val="20"/>
              </w:rPr>
              <w:t>Authorized Representative Signature</w:t>
            </w:r>
          </w:p>
        </w:tc>
        <w:tc>
          <w:tcPr>
            <w:tcW w:w="6201" w:type="dxa"/>
            <w:gridSpan w:val="2"/>
            <w:shd w:val="clear" w:color="auto" w:fill="DBE5F1" w:themeFill="accent1" w:themeFillTint="33"/>
          </w:tcPr>
          <w:p w14:paraId="561962CB" w14:textId="77777777" w:rsidR="00BA7333" w:rsidRPr="007A4B66" w:rsidRDefault="00BA7333" w:rsidP="003E0070">
            <w:pPr>
              <w:spacing w:before="40" w:after="40"/>
              <w:rPr>
                <w:rFonts w:cs="Times New Roman"/>
                <w:i/>
                <w:sz w:val="20"/>
                <w:szCs w:val="20"/>
              </w:rPr>
            </w:pPr>
            <w:r w:rsidRPr="007A4B66">
              <w:rPr>
                <w:rFonts w:cs="Times New Roman"/>
                <w:i/>
                <w:sz w:val="20"/>
                <w:szCs w:val="20"/>
              </w:rPr>
              <w:t>Date</w:t>
            </w:r>
          </w:p>
        </w:tc>
      </w:tr>
    </w:tbl>
    <w:p w14:paraId="5C27A63D" w14:textId="77777777" w:rsidR="00BA7333" w:rsidRDefault="00BA7333" w:rsidP="00C42ECC">
      <w:pPr>
        <w:spacing w:line="240" w:lineRule="auto"/>
        <w:contextualSpacing/>
        <w:rPr>
          <w:b/>
          <w:sz w:val="18"/>
        </w:rPr>
      </w:pPr>
    </w:p>
    <w:p w14:paraId="7821621A" w14:textId="77777777" w:rsidR="004547AE" w:rsidRPr="004547AE" w:rsidRDefault="004547AE" w:rsidP="00C42ECC">
      <w:pPr>
        <w:spacing w:line="240" w:lineRule="auto"/>
        <w:contextualSpacing/>
        <w:rPr>
          <w:b/>
          <w:sz w:val="18"/>
        </w:rPr>
      </w:pPr>
      <w:r w:rsidRPr="004547AE">
        <w:rPr>
          <w:b/>
          <w:sz w:val="18"/>
        </w:rPr>
        <w:t>Attachments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10368"/>
      </w:tblGrid>
      <w:tr w:rsidR="004547AE" w14:paraId="2327034A" w14:textId="77777777" w:rsidTr="004547AE">
        <w:sdt>
          <w:sdtPr>
            <w:rPr>
              <w:b/>
              <w:sz w:val="18"/>
            </w:rPr>
            <w:id w:val="-950942914"/>
            <w14:checkbox>
              <w14:checked w14:val="0"/>
              <w14:checkedState w14:val="2612" w14:font="MS Gothic"/>
              <w14:uncheckedState w14:val="2610" w14:font="MS Gothic"/>
            </w14:checkbox>
          </w:sdtPr>
          <w:sdtEndPr/>
          <w:sdtContent>
            <w:tc>
              <w:tcPr>
                <w:tcW w:w="648" w:type="dxa"/>
              </w:tcPr>
              <w:p w14:paraId="33BD6786" w14:textId="77777777" w:rsidR="004547AE" w:rsidRDefault="004547AE" w:rsidP="00C42ECC">
                <w:pPr>
                  <w:contextualSpacing/>
                  <w:rPr>
                    <w:b/>
                    <w:sz w:val="18"/>
                  </w:rPr>
                </w:pPr>
                <w:r>
                  <w:rPr>
                    <w:rFonts w:ascii="MS Gothic" w:eastAsia="MS Gothic" w:hAnsi="MS Gothic" w:hint="eastAsia"/>
                    <w:b/>
                    <w:sz w:val="18"/>
                  </w:rPr>
                  <w:t>☐</w:t>
                </w:r>
              </w:p>
            </w:tc>
          </w:sdtContent>
        </w:sdt>
        <w:tc>
          <w:tcPr>
            <w:tcW w:w="10368" w:type="dxa"/>
          </w:tcPr>
          <w:p w14:paraId="04393EB3" w14:textId="77777777" w:rsidR="004547AE" w:rsidRDefault="004547AE" w:rsidP="00C42ECC">
            <w:pPr>
              <w:contextualSpacing/>
              <w:rPr>
                <w:b/>
                <w:sz w:val="18"/>
              </w:rPr>
            </w:pPr>
            <w:r>
              <w:rPr>
                <w:b/>
                <w:sz w:val="18"/>
              </w:rPr>
              <w:t>Plumbing Plans showing waste layout and sanitary sewer connection</w:t>
            </w:r>
          </w:p>
        </w:tc>
      </w:tr>
      <w:tr w:rsidR="004547AE" w14:paraId="4C5DB92E" w14:textId="77777777" w:rsidTr="004547AE">
        <w:sdt>
          <w:sdtPr>
            <w:rPr>
              <w:b/>
              <w:sz w:val="18"/>
            </w:rPr>
            <w:id w:val="-1751728319"/>
            <w14:checkbox>
              <w14:checked w14:val="0"/>
              <w14:checkedState w14:val="2612" w14:font="MS Gothic"/>
              <w14:uncheckedState w14:val="2610" w14:font="MS Gothic"/>
            </w14:checkbox>
          </w:sdtPr>
          <w:sdtEndPr/>
          <w:sdtContent>
            <w:tc>
              <w:tcPr>
                <w:tcW w:w="648" w:type="dxa"/>
              </w:tcPr>
              <w:p w14:paraId="2AB5F272" w14:textId="77777777" w:rsidR="004547AE" w:rsidRDefault="004547AE" w:rsidP="00C42ECC">
                <w:pPr>
                  <w:contextualSpacing/>
                  <w:rPr>
                    <w:b/>
                    <w:sz w:val="18"/>
                  </w:rPr>
                </w:pPr>
                <w:r>
                  <w:rPr>
                    <w:rFonts w:ascii="MS Gothic" w:eastAsia="MS Gothic" w:hAnsi="MS Gothic" w:hint="eastAsia"/>
                    <w:b/>
                    <w:sz w:val="18"/>
                  </w:rPr>
                  <w:t>☐</w:t>
                </w:r>
              </w:p>
            </w:tc>
          </w:sdtContent>
        </w:sdt>
        <w:tc>
          <w:tcPr>
            <w:tcW w:w="10368" w:type="dxa"/>
          </w:tcPr>
          <w:p w14:paraId="2122BA9C" w14:textId="77777777" w:rsidR="004547AE" w:rsidRDefault="004547AE" w:rsidP="00C42ECC">
            <w:pPr>
              <w:contextualSpacing/>
              <w:rPr>
                <w:b/>
                <w:sz w:val="18"/>
              </w:rPr>
            </w:pPr>
            <w:r>
              <w:rPr>
                <w:b/>
                <w:sz w:val="18"/>
              </w:rPr>
              <w:t xml:space="preserve">Plans showing vacuum lines and equipment </w:t>
            </w:r>
          </w:p>
        </w:tc>
      </w:tr>
      <w:tr w:rsidR="004547AE" w14:paraId="7CD8BDD7" w14:textId="77777777" w:rsidTr="004547AE">
        <w:sdt>
          <w:sdtPr>
            <w:rPr>
              <w:b/>
              <w:sz w:val="18"/>
            </w:rPr>
            <w:id w:val="-2065176323"/>
            <w14:checkbox>
              <w14:checked w14:val="0"/>
              <w14:checkedState w14:val="2612" w14:font="MS Gothic"/>
              <w14:uncheckedState w14:val="2610" w14:font="MS Gothic"/>
            </w14:checkbox>
          </w:sdtPr>
          <w:sdtEndPr/>
          <w:sdtContent>
            <w:tc>
              <w:tcPr>
                <w:tcW w:w="648" w:type="dxa"/>
              </w:tcPr>
              <w:p w14:paraId="4295F0A1" w14:textId="77777777" w:rsidR="004547AE" w:rsidRDefault="004547AE" w:rsidP="00C42ECC">
                <w:pPr>
                  <w:contextualSpacing/>
                  <w:rPr>
                    <w:b/>
                    <w:sz w:val="18"/>
                  </w:rPr>
                </w:pPr>
                <w:r>
                  <w:rPr>
                    <w:rFonts w:ascii="MS Gothic" w:eastAsia="MS Gothic" w:hAnsi="MS Gothic" w:hint="eastAsia"/>
                    <w:b/>
                    <w:sz w:val="18"/>
                  </w:rPr>
                  <w:t>☐</w:t>
                </w:r>
              </w:p>
            </w:tc>
          </w:sdtContent>
        </w:sdt>
        <w:tc>
          <w:tcPr>
            <w:tcW w:w="10368" w:type="dxa"/>
          </w:tcPr>
          <w:p w14:paraId="0D3D1EF1" w14:textId="77777777" w:rsidR="004547AE" w:rsidRDefault="004547AE" w:rsidP="00C42ECC">
            <w:pPr>
              <w:contextualSpacing/>
              <w:rPr>
                <w:b/>
                <w:sz w:val="18"/>
              </w:rPr>
            </w:pPr>
            <w:r>
              <w:rPr>
                <w:b/>
                <w:sz w:val="18"/>
              </w:rPr>
              <w:t>Plans showing dental office layout including dental chairs</w:t>
            </w:r>
          </w:p>
        </w:tc>
      </w:tr>
      <w:tr w:rsidR="004547AE" w14:paraId="704EA90F" w14:textId="77777777" w:rsidTr="004547AE">
        <w:sdt>
          <w:sdtPr>
            <w:rPr>
              <w:b/>
              <w:sz w:val="18"/>
            </w:rPr>
            <w:id w:val="-1376305148"/>
            <w14:checkbox>
              <w14:checked w14:val="0"/>
              <w14:checkedState w14:val="2612" w14:font="MS Gothic"/>
              <w14:uncheckedState w14:val="2610" w14:font="MS Gothic"/>
            </w14:checkbox>
          </w:sdtPr>
          <w:sdtEndPr/>
          <w:sdtContent>
            <w:tc>
              <w:tcPr>
                <w:tcW w:w="648" w:type="dxa"/>
              </w:tcPr>
              <w:p w14:paraId="21F7ED73" w14:textId="77777777" w:rsidR="004547AE" w:rsidRDefault="004547AE" w:rsidP="00C42ECC">
                <w:pPr>
                  <w:contextualSpacing/>
                  <w:rPr>
                    <w:b/>
                    <w:sz w:val="18"/>
                  </w:rPr>
                </w:pPr>
                <w:r>
                  <w:rPr>
                    <w:rFonts w:ascii="MS Gothic" w:eastAsia="MS Gothic" w:hAnsi="MS Gothic" w:hint="eastAsia"/>
                    <w:b/>
                    <w:sz w:val="18"/>
                  </w:rPr>
                  <w:t>☐</w:t>
                </w:r>
              </w:p>
            </w:tc>
          </w:sdtContent>
        </w:sdt>
        <w:tc>
          <w:tcPr>
            <w:tcW w:w="10368" w:type="dxa"/>
          </w:tcPr>
          <w:p w14:paraId="3F5D107F" w14:textId="77777777" w:rsidR="004547AE" w:rsidRDefault="004547AE" w:rsidP="00C42ECC">
            <w:pPr>
              <w:contextualSpacing/>
              <w:rPr>
                <w:b/>
                <w:sz w:val="18"/>
              </w:rPr>
            </w:pPr>
            <w:r>
              <w:rPr>
                <w:b/>
                <w:sz w:val="18"/>
              </w:rPr>
              <w:t>Other</w:t>
            </w:r>
          </w:p>
        </w:tc>
      </w:tr>
    </w:tbl>
    <w:p w14:paraId="14B884E3" w14:textId="77777777" w:rsidR="00AB56DD" w:rsidRPr="00C42ECC" w:rsidRDefault="00AB56DD" w:rsidP="00C42ECC">
      <w:pPr>
        <w:spacing w:line="240" w:lineRule="auto"/>
        <w:contextualSpacing/>
        <w:rPr>
          <w:b/>
          <w:sz w:val="18"/>
        </w:rPr>
      </w:pPr>
    </w:p>
    <w:tbl>
      <w:tblPr>
        <w:tblStyle w:val="TableGrid"/>
        <w:tblW w:w="0" w:type="auto"/>
        <w:tblLook w:val="04A0" w:firstRow="1" w:lastRow="0" w:firstColumn="1" w:lastColumn="0" w:noHBand="0" w:noVBand="1"/>
      </w:tblPr>
      <w:tblGrid>
        <w:gridCol w:w="4788"/>
        <w:gridCol w:w="4788"/>
      </w:tblGrid>
      <w:tr w:rsidR="001255F7" w14:paraId="3C9E6789" w14:textId="77777777" w:rsidTr="003E0070">
        <w:tc>
          <w:tcPr>
            <w:tcW w:w="4788" w:type="dxa"/>
            <w:tcBorders>
              <w:top w:val="nil"/>
              <w:left w:val="nil"/>
              <w:bottom w:val="nil"/>
              <w:right w:val="nil"/>
            </w:tcBorders>
          </w:tcPr>
          <w:p w14:paraId="05CEA341" w14:textId="77777777" w:rsidR="001255F7" w:rsidRDefault="001255F7" w:rsidP="003E0070">
            <w:pPr>
              <w:pStyle w:val="Footer"/>
            </w:pPr>
            <w:r>
              <w:t>Submit completed application to:</w:t>
            </w:r>
          </w:p>
          <w:p w14:paraId="63599D39" w14:textId="77777777" w:rsidR="001255F7" w:rsidRPr="00245CC7" w:rsidRDefault="001255F7" w:rsidP="003E0070">
            <w:pPr>
              <w:pStyle w:val="Footer"/>
              <w:rPr>
                <w:rFonts w:ascii="Eras Bold ITC" w:hAnsi="Eras Bold ITC"/>
              </w:rPr>
            </w:pPr>
            <w:r w:rsidRPr="00245CC7">
              <w:rPr>
                <w:rFonts w:ascii="Eras Bold ITC" w:hAnsi="Eras Bold ITC"/>
              </w:rPr>
              <w:t xml:space="preserve">Metro Water Services </w:t>
            </w:r>
          </w:p>
          <w:p w14:paraId="7FF17EC7" w14:textId="77777777" w:rsidR="001255F7" w:rsidRPr="00245CC7" w:rsidRDefault="001255F7" w:rsidP="003E0070">
            <w:pPr>
              <w:pStyle w:val="Footer"/>
              <w:rPr>
                <w:rFonts w:ascii="Eras Bold ITC" w:hAnsi="Eras Bold ITC"/>
              </w:rPr>
            </w:pPr>
            <w:r w:rsidRPr="00245CC7">
              <w:rPr>
                <w:rFonts w:ascii="Eras Bold ITC" w:hAnsi="Eras Bold ITC"/>
              </w:rPr>
              <w:t>ATTN: Environmental Compliance – DAP</w:t>
            </w:r>
          </w:p>
          <w:p w14:paraId="6E9987C9" w14:textId="77777777" w:rsidR="001255F7" w:rsidRPr="00245CC7" w:rsidRDefault="001255F7" w:rsidP="003E0070">
            <w:pPr>
              <w:pStyle w:val="Footer"/>
              <w:rPr>
                <w:rFonts w:ascii="Eras Bold ITC" w:hAnsi="Eras Bold ITC"/>
              </w:rPr>
            </w:pPr>
            <w:r w:rsidRPr="00245CC7">
              <w:rPr>
                <w:rFonts w:ascii="Eras Bold ITC" w:hAnsi="Eras Bold ITC"/>
              </w:rPr>
              <w:t>1360 County Hospital Rd.</w:t>
            </w:r>
          </w:p>
          <w:p w14:paraId="12FB0EA7" w14:textId="77777777" w:rsidR="001255F7" w:rsidRPr="00245CC7" w:rsidRDefault="001255F7" w:rsidP="003E0070">
            <w:pPr>
              <w:pStyle w:val="Footer"/>
              <w:rPr>
                <w:rFonts w:ascii="Eras Bold ITC" w:hAnsi="Eras Bold ITC"/>
              </w:rPr>
            </w:pPr>
            <w:r w:rsidRPr="00245CC7">
              <w:rPr>
                <w:rFonts w:ascii="Eras Bold ITC" w:hAnsi="Eras Bold ITC"/>
              </w:rPr>
              <w:t>Nashville, TN 37218</w:t>
            </w:r>
          </w:p>
          <w:p w14:paraId="446DCE0C" w14:textId="77777777" w:rsidR="001255F7" w:rsidRDefault="001255F7" w:rsidP="003E0070">
            <w:pPr>
              <w:pStyle w:val="Footer"/>
            </w:pPr>
          </w:p>
        </w:tc>
        <w:tc>
          <w:tcPr>
            <w:tcW w:w="4788" w:type="dxa"/>
            <w:tcBorders>
              <w:top w:val="nil"/>
              <w:left w:val="nil"/>
              <w:bottom w:val="nil"/>
              <w:right w:val="nil"/>
            </w:tcBorders>
          </w:tcPr>
          <w:p w14:paraId="438670BC" w14:textId="77777777" w:rsidR="001255F7" w:rsidRDefault="001255F7" w:rsidP="003E0070">
            <w:pPr>
              <w:pStyle w:val="Footer"/>
            </w:pPr>
            <w:r>
              <w:t xml:space="preserve">Or fax to: </w:t>
            </w:r>
            <w:r w:rsidRPr="000349B5">
              <w:rPr>
                <w:rFonts w:ascii="Eras Bold ITC" w:hAnsi="Eras Bold ITC"/>
              </w:rPr>
              <w:t>615-862-4581</w:t>
            </w:r>
          </w:p>
          <w:p w14:paraId="179FB5FD" w14:textId="77777777" w:rsidR="001255F7" w:rsidRDefault="001255F7" w:rsidP="003E0070">
            <w:pPr>
              <w:pStyle w:val="Footer"/>
            </w:pPr>
          </w:p>
          <w:p w14:paraId="65156EA5" w14:textId="77777777" w:rsidR="001255F7" w:rsidRPr="000349B5" w:rsidRDefault="001255F7" w:rsidP="003E0070">
            <w:pPr>
              <w:pStyle w:val="Footer"/>
              <w:rPr>
                <w:rFonts w:ascii="Eras Bold ITC" w:hAnsi="Eras Bold ITC"/>
              </w:rPr>
            </w:pPr>
            <w:r>
              <w:t>Or email to:</w:t>
            </w:r>
            <w:r w:rsidRPr="000349B5">
              <w:t xml:space="preserve"> </w:t>
            </w:r>
            <w:hyperlink r:id="rId26" w:history="1">
              <w:r w:rsidRPr="000349B5">
                <w:rPr>
                  <w:rStyle w:val="Hyperlink"/>
                  <w:rFonts w:ascii="Eras Bold ITC" w:hAnsi="Eras Bold ITC"/>
                </w:rPr>
                <w:t>ECO@nashville.gov</w:t>
              </w:r>
            </w:hyperlink>
          </w:p>
          <w:p w14:paraId="02429194" w14:textId="77777777" w:rsidR="001255F7" w:rsidRDefault="001255F7" w:rsidP="003E0070">
            <w:pPr>
              <w:pStyle w:val="Footer"/>
            </w:pPr>
          </w:p>
          <w:p w14:paraId="4ED781E1" w14:textId="77777777" w:rsidR="001255F7" w:rsidRDefault="001255F7" w:rsidP="003E0070">
            <w:pPr>
              <w:pStyle w:val="Footer"/>
            </w:pPr>
            <w:r>
              <w:t xml:space="preserve">For questions call: </w:t>
            </w:r>
            <w:r w:rsidR="004D0A50">
              <w:rPr>
                <w:rFonts w:ascii="Eras Bold ITC" w:hAnsi="Eras Bold ITC"/>
              </w:rPr>
              <w:t>615-862-4590</w:t>
            </w:r>
          </w:p>
        </w:tc>
      </w:tr>
      <w:tr w:rsidR="001255F7" w14:paraId="4FE039A7" w14:textId="77777777" w:rsidTr="003E0070">
        <w:tc>
          <w:tcPr>
            <w:tcW w:w="9576" w:type="dxa"/>
            <w:gridSpan w:val="2"/>
            <w:tcBorders>
              <w:top w:val="nil"/>
              <w:left w:val="nil"/>
              <w:bottom w:val="nil"/>
              <w:right w:val="nil"/>
            </w:tcBorders>
          </w:tcPr>
          <w:p w14:paraId="23F6D899" w14:textId="77777777" w:rsidR="001255F7" w:rsidRPr="00FD794D" w:rsidRDefault="001255F7" w:rsidP="003E0070">
            <w:pPr>
              <w:pStyle w:val="Footer"/>
              <w:jc w:val="center"/>
            </w:pPr>
            <w:r>
              <w:t>For m</w:t>
            </w:r>
            <w:r w:rsidR="00D55404">
              <w:t>ore information on the Metro Dental Amalgam</w:t>
            </w:r>
            <w:r>
              <w:t xml:space="preserve"> policy visit:</w:t>
            </w:r>
            <w:r w:rsidR="00FD794D">
              <w:t xml:space="preserve"> </w:t>
            </w:r>
            <w:r>
              <w:rPr>
                <w:rFonts w:ascii="Eras Bold ITC" w:hAnsi="Eras Bold ITC"/>
              </w:rPr>
              <w:t>eco.nashville.gov</w:t>
            </w:r>
            <w:r w:rsidR="00FD794D">
              <w:rPr>
                <w:rFonts w:ascii="Eras Bold ITC" w:hAnsi="Eras Bold ITC"/>
              </w:rPr>
              <w:t xml:space="preserve"> </w:t>
            </w:r>
          </w:p>
        </w:tc>
      </w:tr>
    </w:tbl>
    <w:p w14:paraId="68108DDD" w14:textId="77777777" w:rsidR="001255F7" w:rsidRDefault="001255F7"/>
    <w:sectPr w:rsidR="001255F7" w:rsidSect="001255F7">
      <w:pgSz w:w="12240" w:h="15840"/>
      <w:pgMar w:top="288"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Eras Bold ITC">
    <w:panose1 w:val="020B0907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437D3"/>
    <w:multiLevelType w:val="hybridMultilevel"/>
    <w:tmpl w:val="C63C9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5F7"/>
    <w:rsid w:val="0002634E"/>
    <w:rsid w:val="001255F7"/>
    <w:rsid w:val="001440C3"/>
    <w:rsid w:val="00326AA1"/>
    <w:rsid w:val="004547AE"/>
    <w:rsid w:val="004A15A0"/>
    <w:rsid w:val="004B139A"/>
    <w:rsid w:val="004D0A50"/>
    <w:rsid w:val="005F7D86"/>
    <w:rsid w:val="0076335F"/>
    <w:rsid w:val="00851AD4"/>
    <w:rsid w:val="00900F51"/>
    <w:rsid w:val="00996183"/>
    <w:rsid w:val="00AB56DD"/>
    <w:rsid w:val="00BA7333"/>
    <w:rsid w:val="00C31D4F"/>
    <w:rsid w:val="00C42ECC"/>
    <w:rsid w:val="00C43939"/>
    <w:rsid w:val="00C458E8"/>
    <w:rsid w:val="00C461AD"/>
    <w:rsid w:val="00D55404"/>
    <w:rsid w:val="00DC6116"/>
    <w:rsid w:val="00DD7A80"/>
    <w:rsid w:val="00DE37A7"/>
    <w:rsid w:val="00DF38C1"/>
    <w:rsid w:val="00E40821"/>
    <w:rsid w:val="00E67AB5"/>
    <w:rsid w:val="00F872D9"/>
    <w:rsid w:val="00FC7248"/>
    <w:rsid w:val="00FD7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FD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5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255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255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55F7"/>
    <w:rPr>
      <w:rFonts w:ascii="Tahoma" w:hAnsi="Tahoma" w:cs="Tahoma"/>
      <w:sz w:val="16"/>
      <w:szCs w:val="16"/>
    </w:rPr>
  </w:style>
  <w:style w:type="paragraph" w:styleId="Footer">
    <w:name w:val="footer"/>
    <w:basedOn w:val="Normal"/>
    <w:link w:val="FooterChar"/>
    <w:uiPriority w:val="99"/>
    <w:unhideWhenUsed/>
    <w:rsid w:val="001255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55F7"/>
  </w:style>
  <w:style w:type="character" w:styleId="Hyperlink">
    <w:name w:val="Hyperlink"/>
    <w:basedOn w:val="DefaultParagraphFont"/>
    <w:uiPriority w:val="99"/>
    <w:unhideWhenUsed/>
    <w:rsid w:val="001255F7"/>
    <w:rPr>
      <w:color w:val="0000FF" w:themeColor="hyperlink"/>
      <w:u w:val="single"/>
    </w:rPr>
  </w:style>
  <w:style w:type="paragraph" w:styleId="NoSpacing">
    <w:name w:val="No Spacing"/>
    <w:uiPriority w:val="1"/>
    <w:qFormat/>
    <w:rsid w:val="00851AD4"/>
    <w:pPr>
      <w:spacing w:after="0" w:line="240" w:lineRule="auto"/>
    </w:pPr>
  </w:style>
  <w:style w:type="paragraph" w:styleId="ListParagraph">
    <w:name w:val="List Paragraph"/>
    <w:basedOn w:val="Normal"/>
    <w:uiPriority w:val="34"/>
    <w:qFormat/>
    <w:rsid w:val="00BA7333"/>
    <w:pPr>
      <w:spacing w:after="160" w:line="259"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5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255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255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55F7"/>
    <w:rPr>
      <w:rFonts w:ascii="Tahoma" w:hAnsi="Tahoma" w:cs="Tahoma"/>
      <w:sz w:val="16"/>
      <w:szCs w:val="16"/>
    </w:rPr>
  </w:style>
  <w:style w:type="paragraph" w:styleId="Footer">
    <w:name w:val="footer"/>
    <w:basedOn w:val="Normal"/>
    <w:link w:val="FooterChar"/>
    <w:uiPriority w:val="99"/>
    <w:unhideWhenUsed/>
    <w:rsid w:val="001255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55F7"/>
  </w:style>
  <w:style w:type="character" w:styleId="Hyperlink">
    <w:name w:val="Hyperlink"/>
    <w:basedOn w:val="DefaultParagraphFont"/>
    <w:uiPriority w:val="99"/>
    <w:unhideWhenUsed/>
    <w:rsid w:val="001255F7"/>
    <w:rPr>
      <w:color w:val="0000FF" w:themeColor="hyperlink"/>
      <w:u w:val="single"/>
    </w:rPr>
  </w:style>
  <w:style w:type="paragraph" w:styleId="NoSpacing">
    <w:name w:val="No Spacing"/>
    <w:uiPriority w:val="1"/>
    <w:qFormat/>
    <w:rsid w:val="00851AD4"/>
    <w:pPr>
      <w:spacing w:after="0" w:line="240" w:lineRule="auto"/>
    </w:pPr>
  </w:style>
  <w:style w:type="paragraph" w:styleId="ListParagraph">
    <w:name w:val="List Paragraph"/>
    <w:basedOn w:val="Normal"/>
    <w:uiPriority w:val="34"/>
    <w:qFormat/>
    <w:rsid w:val="00BA7333"/>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deralregister.gov/d/2017-12338/p-264" TargetMode="External"/><Relationship Id="rId13" Type="http://schemas.openxmlformats.org/officeDocument/2006/relationships/hyperlink" Target="https://www.federalregister.gov/d/2017-12338/p-284" TargetMode="External"/><Relationship Id="rId18" Type="http://schemas.openxmlformats.org/officeDocument/2006/relationships/hyperlink" Target="https://www.federalregister.gov/d/2017-12338/p-281" TargetMode="External"/><Relationship Id="rId26" Type="http://schemas.openxmlformats.org/officeDocument/2006/relationships/hyperlink" Target="mailto:ECO@nashville.gov" TargetMode="External"/><Relationship Id="rId3" Type="http://schemas.microsoft.com/office/2007/relationships/stylesWithEffects" Target="stylesWithEffects.xml"/><Relationship Id="rId21" Type="http://schemas.openxmlformats.org/officeDocument/2006/relationships/hyperlink" Target="https://www.federalregister.gov/d/2017-12338/p-309" TargetMode="External"/><Relationship Id="rId7" Type="http://schemas.openxmlformats.org/officeDocument/2006/relationships/hyperlink" Target="mailto:ECO@nashville.gov" TargetMode="External"/><Relationship Id="rId12" Type="http://schemas.openxmlformats.org/officeDocument/2006/relationships/hyperlink" Target="https://www.federalregister.gov/d/2017-12338/p-284" TargetMode="External"/><Relationship Id="rId17" Type="http://schemas.openxmlformats.org/officeDocument/2006/relationships/hyperlink" Target="https://www.federalregister.gov/d/2017-12338/p-309" TargetMode="External"/><Relationship Id="rId25" Type="http://schemas.openxmlformats.org/officeDocument/2006/relationships/hyperlink" Target="https://www.ecfr.gov/cgi-bin/text-idx?SID=c72f4432eed7748fd20b225be969e21e&amp;mc=true&amp;node=se40.31.403_112&amp;rgn=div8" TargetMode="External"/><Relationship Id="rId2" Type="http://schemas.openxmlformats.org/officeDocument/2006/relationships/styles" Target="styles.xml"/><Relationship Id="rId16" Type="http://schemas.openxmlformats.org/officeDocument/2006/relationships/hyperlink" Target="https://www.federalregister.gov/d/2017-12338/p-281" TargetMode="External"/><Relationship Id="rId20" Type="http://schemas.openxmlformats.org/officeDocument/2006/relationships/hyperlink" Target="https://www.federalregister.gov/d/2017-12338/p-281"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federalregister.gov/d/2017-12338/p-321" TargetMode="External"/><Relationship Id="rId24" Type="http://schemas.openxmlformats.org/officeDocument/2006/relationships/hyperlink" Target="https://www.federalregister.gov/d/2017-12338/p-312" TargetMode="External"/><Relationship Id="rId5" Type="http://schemas.openxmlformats.org/officeDocument/2006/relationships/webSettings" Target="webSettings.xml"/><Relationship Id="rId15" Type="http://schemas.openxmlformats.org/officeDocument/2006/relationships/hyperlink" Target="https://www.federalregister.gov/d/2017-12338/p-290" TargetMode="External"/><Relationship Id="rId23" Type="http://schemas.openxmlformats.org/officeDocument/2006/relationships/hyperlink" Target="https://www.federalregister.gov/d/2017-12338/p-309" TargetMode="External"/><Relationship Id="rId28" Type="http://schemas.openxmlformats.org/officeDocument/2006/relationships/theme" Target="theme/theme1.xml"/><Relationship Id="rId10" Type="http://schemas.openxmlformats.org/officeDocument/2006/relationships/hyperlink" Target="https://www.ecfr.gov/cgi-bin/text-idx?SID=c7d79f042ec05143ccc83e8a8d216342&amp;mc=true&amp;node=pt40.32.441&amp;rgn=div5" TargetMode="External"/><Relationship Id="rId19" Type="http://schemas.openxmlformats.org/officeDocument/2006/relationships/hyperlink" Target="https://www.federalregister.gov/d/2017-12338/p-309" TargetMode="External"/><Relationship Id="rId4" Type="http://schemas.openxmlformats.org/officeDocument/2006/relationships/settings" Target="settings.xml"/><Relationship Id="rId9" Type="http://schemas.openxmlformats.org/officeDocument/2006/relationships/hyperlink" Target="https://www.federalregister.gov/d/2017-12338/p-321" TargetMode="External"/><Relationship Id="rId14" Type="http://schemas.openxmlformats.org/officeDocument/2006/relationships/hyperlink" Target="https://www.federalregister.gov/d/2017-12338/p-290" TargetMode="External"/><Relationship Id="rId22" Type="http://schemas.openxmlformats.org/officeDocument/2006/relationships/hyperlink" Target="https://www.federalregister.gov/d/2017-12338/p-299"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1360</Words>
  <Characters>7755</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Metropolitan Government of Nashville &amp; Davidson Cty</Company>
  <LinksUpToDate>false</LinksUpToDate>
  <CharactersWithSpaces>9097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Ted (WS)</dc:creator>
  <cp:lastModifiedBy>Taylor, Ted (WS)</cp:lastModifiedBy>
  <cp:revision>2</cp:revision>
  <dcterms:created xsi:type="dcterms:W3CDTF">2020-05-22T13:07:00Z</dcterms:created>
  <dcterms:modified xsi:type="dcterms:W3CDTF">2020-05-22T13:07:00Z</dcterms:modified>
</cp:coreProperties>
</file>