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62A6" w:rsidRDefault="00A862A6">
      <w:pPr>
        <w:spacing w:before="3" w:line="100" w:lineRule="exact"/>
        <w:rPr>
          <w:sz w:val="10"/>
          <w:szCs w:val="10"/>
        </w:rPr>
      </w:pPr>
    </w:p>
    <w:p w:rsidR="00A862A6" w:rsidRDefault="00CB7412" w:rsidP="00CB7412">
      <w:pPr>
        <w:ind w:left="720" w:hanging="18"/>
        <w:rPr>
          <w:rFonts w:ascii="Times New Roman" w:eastAsia="Times New Roman" w:hAnsi="Times New Roman" w:cs="Times New Roman"/>
          <w:sz w:val="20"/>
          <w:szCs w:val="20"/>
        </w:rPr>
      </w:pPr>
      <w:r>
        <w:rPr>
          <w:noProof/>
        </w:rPr>
        <w:drawing>
          <wp:anchor distT="0" distB="0" distL="114300" distR="114300" simplePos="0" relativeHeight="251669504" behindDoc="0" locked="0" layoutInCell="1" allowOverlap="1" wp14:anchorId="1C2091A3" wp14:editId="287FE658">
            <wp:simplePos x="0" y="0"/>
            <wp:positionH relativeFrom="column">
              <wp:posOffset>220980</wp:posOffset>
            </wp:positionH>
            <wp:positionV relativeFrom="paragraph">
              <wp:posOffset>74930</wp:posOffset>
            </wp:positionV>
            <wp:extent cx="1271905" cy="1375410"/>
            <wp:effectExtent l="0" t="0" r="444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71905" cy="137541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B7412" w:rsidRDefault="00CB7412" w:rsidP="00CA53F1">
      <w:pPr>
        <w:spacing w:line="200" w:lineRule="exact"/>
      </w:pPr>
    </w:p>
    <w:p w:rsidR="00CB7412" w:rsidRDefault="00CB7412" w:rsidP="00CA53F1">
      <w:pPr>
        <w:spacing w:line="200" w:lineRule="exact"/>
      </w:pPr>
    </w:p>
    <w:p w:rsidR="00CB7412" w:rsidRDefault="00C61C05" w:rsidP="00CA53F1">
      <w:pPr>
        <w:spacing w:line="200" w:lineRule="exact"/>
      </w:pPr>
      <w:r w:rsidRPr="00CB7412">
        <w:rPr>
          <w:noProof/>
          <w:color w:val="231F20"/>
          <w:w w:val="65"/>
        </w:rPr>
        <mc:AlternateContent>
          <mc:Choice Requires="wps">
            <w:drawing>
              <wp:anchor distT="0" distB="0" distL="114300" distR="114300" simplePos="0" relativeHeight="251671552" behindDoc="1" locked="0" layoutInCell="1" allowOverlap="1" wp14:anchorId="26B845EE" wp14:editId="065F8352">
                <wp:simplePos x="0" y="0"/>
                <wp:positionH relativeFrom="column">
                  <wp:posOffset>5361940</wp:posOffset>
                </wp:positionH>
                <wp:positionV relativeFrom="paragraph">
                  <wp:posOffset>208915</wp:posOffset>
                </wp:positionV>
                <wp:extent cx="1539240" cy="342900"/>
                <wp:effectExtent l="0" t="0" r="3810" b="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9240" cy="342900"/>
                        </a:xfrm>
                        <a:prstGeom prst="rect">
                          <a:avLst/>
                        </a:prstGeom>
                        <a:solidFill>
                          <a:srgbClr val="FFFFFF"/>
                        </a:solidFill>
                        <a:ln w="9525">
                          <a:noFill/>
                          <a:miter lim="800000"/>
                          <a:headEnd/>
                          <a:tailEnd/>
                        </a:ln>
                      </wps:spPr>
                      <wps:txbx>
                        <w:txbxContent>
                          <w:p w:rsidR="00C7609C" w:rsidRDefault="00C7609C" w:rsidP="00CB7412">
                            <w:pPr>
                              <w:jc w:val="center"/>
                            </w:pPr>
                            <w:r w:rsidRPr="00CA53F1">
                              <w:rPr>
                                <w:rFonts w:ascii="Arial" w:eastAsia="Arial" w:hAnsi="Arial" w:cs="Arial"/>
                                <w:w w:val="70"/>
                                <w:sz w:val="30"/>
                                <w:szCs w:val="30"/>
                              </w:rPr>
                              <w:t xml:space="preserve">One City for </w:t>
                            </w:r>
                            <w:r w:rsidRPr="00761D9C">
                              <w:rPr>
                                <w:rFonts w:ascii="Arial" w:eastAsia="Arial" w:hAnsi="Arial" w:cs="Arial"/>
                                <w:w w:val="70"/>
                                <w:sz w:val="30"/>
                                <w:szCs w:val="30"/>
                              </w:rPr>
                              <w:t>All</w:t>
                            </w:r>
                            <w:r w:rsidRPr="00CA53F1">
                              <w:rPr>
                                <w:rFonts w:ascii="Arial" w:eastAsia="Arial" w:hAnsi="Arial" w:cs="Arial"/>
                                <w:w w:val="70"/>
                                <w:sz w:val="30"/>
                                <w:szCs w:val="30"/>
                              </w:rPr>
                              <w:t xml:space="preserve"> People</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422.2pt;margin-top:16.45pt;width:121.2pt;height:27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" stroked="f">
                <v:textbox>
                  <w:txbxContent>
                    <w:p w:rsidR="00C7609C" w:rsidRDefault="00C7609C" w:rsidP="00CB7412">
                      <w:pPr>
                        <w:jc w:val="center"/>
                      </w:pPr>
                      <w:r w:rsidRPr="00CA53F1">
                        <w:rPr>
                          <w:rFonts w:ascii="Arial" w:eastAsia="Arial" w:hAnsi="Arial" w:cs="Arial"/>
                          <w:w w:val="70"/>
                          <w:sz w:val="30"/>
                          <w:szCs w:val="30"/>
                        </w:rPr>
                        <w:t xml:space="preserve">One City for </w:t>
                      </w:r>
                      <w:r w:rsidRPr="00761D9C">
                        <w:rPr>
                          <w:rFonts w:ascii="Arial" w:eastAsia="Arial" w:hAnsi="Arial" w:cs="Arial"/>
                          <w:w w:val="70"/>
                          <w:sz w:val="30"/>
                          <w:szCs w:val="30"/>
                        </w:rPr>
                        <w:t>All</w:t>
                      </w:r>
                      <w:r w:rsidRPr="00CA53F1">
                        <w:rPr>
                          <w:rFonts w:ascii="Arial" w:eastAsia="Arial" w:hAnsi="Arial" w:cs="Arial"/>
                          <w:w w:val="70"/>
                          <w:sz w:val="30"/>
                          <w:szCs w:val="30"/>
                        </w:rPr>
                        <w:t xml:space="preserve"> People</w:t>
                      </w:r>
                    </w:p>
                  </w:txbxContent>
                </v:textbox>
              </v:shape>
            </w:pict>
          </mc:Fallback>
        </mc:AlternateContent>
      </w:r>
      <w:r w:rsidR="00CB7412">
        <w:rPr>
          <w:noProof/>
        </w:rPr>
        <mc:AlternateContent>
          <mc:Choice Requires="wpg">
            <w:drawing>
              <wp:anchor distT="0" distB="0" distL="114300" distR="114300" simplePos="0" relativeHeight="251658240" behindDoc="1" locked="0" layoutInCell="1" allowOverlap="1" wp14:anchorId="3E99675C" wp14:editId="1E1F02B9">
                <wp:simplePos x="0" y="0"/>
                <wp:positionH relativeFrom="page">
                  <wp:posOffset>1928749</wp:posOffset>
                </wp:positionH>
                <wp:positionV relativeFrom="paragraph">
                  <wp:posOffset>81280</wp:posOffset>
                </wp:positionV>
                <wp:extent cx="5262880" cy="45085"/>
                <wp:effectExtent l="0" t="0" r="13970" b="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262880" cy="45085"/>
                          <a:chOff x="2880" y="458"/>
                          <a:chExt cx="8757" cy="2"/>
                        </a:xfrm>
                      </wpg:grpSpPr>
                      <wps:wsp>
                        <wps:cNvPr id="3" name="Freeform 3"/>
                        <wps:cNvSpPr>
                          <a:spLocks/>
                        </wps:cNvSpPr>
                        <wps:spPr bwMode="auto">
                          <a:xfrm>
                            <a:off x="2880" y="458"/>
                            <a:ext cx="8757" cy="2"/>
                          </a:xfrm>
                          <a:custGeom>
                            <a:avLst/>
                            <a:gdLst>
                              <a:gd name="T0" fmla="+- 0 2880 2880"/>
                              <a:gd name="T1" fmla="*/ T0 w 8757"/>
                              <a:gd name="T2" fmla="+- 0 11637 2880"/>
                              <a:gd name="T3" fmla="*/ T2 w 8757"/>
                            </a:gdLst>
                            <a:ahLst/>
                            <a:cxnLst>
                              <a:cxn ang="0">
                                <a:pos x="T1" y="0"/>
                              </a:cxn>
                              <a:cxn ang="0">
                                <a:pos x="T3" y="0"/>
                              </a:cxn>
                            </a:cxnLst>
                            <a:rect l="0" t="0" r="r" b="b"/>
                            <a:pathLst>
                              <a:path w="8757">
                                <a:moveTo>
                                  <a:pt x="0" y="0"/>
                                </a:moveTo>
                                <a:lnTo>
                                  <a:pt x="8757"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 o:spid="_x0000_s1026" style="position:absolute;margin-left:151.85pt;margin-top:6.4pt;width:414.4pt;height:3.55pt;z-index:-251658240;mso-position-horizontal-relative:page" coordorigin="2880,458" coordsize="875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">
                <v:shape id="Freeform 3" o:spid="_x0000_s1027" style="position:absolute;left:2880;top:458;width:8757;height:2;visibility:visible;mso-wrap-style:square;v-text-anchor:top" coordsize="875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ktCqMAA&#10;AADaAAAADwAAAGRycy9kb3ducmV2LnhtbESPzQrCMBCE74LvEFbwpqk/iFSjiCh48aBWwdvSrG2x&#10;2ZQman17Iwgeh5n5hpkvG1OKJ9WusKxg0I9AEKdWF5wpSE7b3hSE88gaS8uk4E0Olot2a46xti8+&#10;0PPoMxEg7GJUkHtfxVK6NCeDrm8r4uDdbG3QB1lnUtf4CnBTymEUTaTBgsNCjhWtc0rvx4dRMB3d&#10;H9fT+DLeJ4OJ4805HV72Tqlup1nNQHhq/D/8a++0ghF8r4QbIBc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zktCqMAAAADaAAAADwAAAAAAAAAAAAAAAACYAgAAZHJzL2Rvd25y&#10;ZXYueG1sUEsFBgAAAAAEAAQA9QAAAIUDAAAAAA==&#10;" path="m,l8757,e" filled="f" strokeweight=".5pt">
                  <v:path arrowok="t" o:connecttype="custom" o:connectlocs="0,0;8757,0" o:connectangles="0,0"/>
                </v:shape>
                <w10:wrap anchorx="page"/>
              </v:group>
            </w:pict>
          </mc:Fallback>
        </mc:AlternateContent>
      </w:r>
    </w:p>
    <w:p w:rsidR="00CB7412" w:rsidRDefault="00CB7412" w:rsidP="00CA53F1">
      <w:pPr>
        <w:spacing w:line="200" w:lineRule="exact"/>
      </w:pPr>
    </w:p>
    <w:p w:rsidR="00CB7412" w:rsidRDefault="00CB7412" w:rsidP="00CA53F1">
      <w:pPr>
        <w:spacing w:line="200" w:lineRule="exact"/>
      </w:pPr>
    </w:p>
    <w:p w:rsidR="00C61C05" w:rsidRPr="005E066A" w:rsidRDefault="00C61C05" w:rsidP="00445238">
      <w:pPr>
        <w:spacing w:before="120" w:after="60" w:line="240" w:lineRule="auto"/>
        <w:ind w:left="360" w:right="331"/>
        <w:jc w:val="center"/>
        <w:rPr>
          <w:rFonts w:ascii="Times New Roman" w:eastAsia="Times New Roman" w:hAnsi="Times New Roman" w:cs="Times New Roman"/>
          <w:color w:val="000000"/>
          <w:sz w:val="27"/>
          <w:szCs w:val="27"/>
        </w:rPr>
      </w:pPr>
      <w:r w:rsidRPr="00200AFC">
        <w:rPr>
          <w:rFonts w:ascii="Times New Roman" w:eastAsia="Times New Roman" w:hAnsi="Times New Roman" w:cs="Times New Roman"/>
          <w:b/>
          <w:bCs/>
          <w:color w:val="000000"/>
          <w:sz w:val="27"/>
          <w:szCs w:val="27"/>
        </w:rPr>
        <w:t>Full Commission Meeting</w:t>
      </w:r>
      <w:r>
        <w:rPr>
          <w:rFonts w:ascii="Times New Roman" w:eastAsia="Times New Roman" w:hAnsi="Times New Roman" w:cs="Times New Roman"/>
          <w:b/>
          <w:bCs/>
          <w:color w:val="000000"/>
          <w:sz w:val="27"/>
          <w:szCs w:val="27"/>
        </w:rPr>
        <w:t xml:space="preserve"> </w:t>
      </w:r>
      <w:r w:rsidR="00DB6A82">
        <w:rPr>
          <w:rFonts w:ascii="Times New Roman" w:eastAsia="Times New Roman" w:hAnsi="Times New Roman" w:cs="Times New Roman"/>
          <w:b/>
          <w:bCs/>
          <w:color w:val="000000"/>
          <w:sz w:val="27"/>
          <w:szCs w:val="27"/>
        </w:rPr>
        <w:t>Minutes</w:t>
      </w:r>
    </w:p>
    <w:p w:rsidR="00C61C05" w:rsidRPr="00200AFC" w:rsidRDefault="00C61C05" w:rsidP="00C61C05">
      <w:pPr>
        <w:spacing w:after="60" w:line="240" w:lineRule="auto"/>
        <w:ind w:left="360" w:right="328"/>
        <w:jc w:val="center"/>
        <w:rPr>
          <w:rFonts w:ascii="Tahoma" w:eastAsia="Times New Roman" w:hAnsi="Tahoma" w:cs="Tahoma"/>
          <w:b/>
          <w:bCs/>
          <w:color w:val="800000"/>
          <w:sz w:val="20"/>
          <w:szCs w:val="20"/>
        </w:rPr>
      </w:pPr>
      <w:r w:rsidRPr="005E066A">
        <w:rPr>
          <w:rFonts w:ascii="Tahoma" w:eastAsia="Times New Roman" w:hAnsi="Tahoma" w:cs="Tahoma"/>
          <w:b/>
          <w:bCs/>
          <w:color w:val="800000"/>
          <w:sz w:val="20"/>
          <w:szCs w:val="20"/>
        </w:rPr>
        <w:t xml:space="preserve">Monday, </w:t>
      </w:r>
      <w:r w:rsidR="00D15158">
        <w:rPr>
          <w:rFonts w:ascii="Tahoma" w:eastAsia="Times New Roman" w:hAnsi="Tahoma" w:cs="Tahoma"/>
          <w:b/>
          <w:bCs/>
          <w:color w:val="800000"/>
          <w:sz w:val="20"/>
          <w:szCs w:val="20"/>
        </w:rPr>
        <w:t>April 4</w:t>
      </w:r>
      <w:r w:rsidR="00012331">
        <w:rPr>
          <w:rFonts w:ascii="Tahoma" w:eastAsia="Times New Roman" w:hAnsi="Tahoma" w:cs="Tahoma"/>
          <w:b/>
          <w:bCs/>
          <w:color w:val="800000"/>
          <w:sz w:val="20"/>
          <w:szCs w:val="20"/>
        </w:rPr>
        <w:t>, 2016</w:t>
      </w:r>
      <w:r w:rsidRPr="005E066A">
        <w:rPr>
          <w:rFonts w:ascii="Tahoma" w:eastAsia="Times New Roman" w:hAnsi="Tahoma" w:cs="Tahoma"/>
          <w:b/>
          <w:bCs/>
          <w:color w:val="800000"/>
          <w:sz w:val="20"/>
          <w:szCs w:val="20"/>
        </w:rPr>
        <w:t>, from 4:00 PM to 5:30 PM</w:t>
      </w:r>
    </w:p>
    <w:p w:rsidR="00C61C05" w:rsidRPr="00200AFC" w:rsidRDefault="00C61C05" w:rsidP="00C61C05">
      <w:pPr>
        <w:spacing w:after="60" w:line="240" w:lineRule="auto"/>
        <w:ind w:left="360" w:right="328"/>
        <w:jc w:val="center"/>
        <w:rPr>
          <w:rFonts w:ascii="Tahoma" w:eastAsia="Times New Roman" w:hAnsi="Tahoma" w:cs="Tahoma"/>
          <w:b/>
          <w:bCs/>
          <w:color w:val="202020"/>
          <w:sz w:val="20"/>
          <w:szCs w:val="20"/>
        </w:rPr>
      </w:pPr>
      <w:r w:rsidRPr="005E066A">
        <w:rPr>
          <w:rFonts w:ascii="Tahoma" w:eastAsia="Times New Roman" w:hAnsi="Tahoma" w:cs="Tahoma"/>
          <w:b/>
          <w:bCs/>
          <w:color w:val="202020"/>
          <w:sz w:val="20"/>
          <w:szCs w:val="20"/>
        </w:rPr>
        <w:t>Metro Office Building, 800 Second Avenue South, 2nd Floor</w:t>
      </w:r>
    </w:p>
    <w:p w:rsidR="00C61C05" w:rsidRPr="005E066A" w:rsidRDefault="00C61C05" w:rsidP="00C61C05">
      <w:pPr>
        <w:spacing w:after="120" w:line="240" w:lineRule="auto"/>
        <w:ind w:left="360" w:right="328"/>
        <w:jc w:val="center"/>
        <w:rPr>
          <w:rFonts w:ascii="Times New Roman" w:eastAsia="Times New Roman" w:hAnsi="Times New Roman" w:cs="Times New Roman"/>
          <w:color w:val="000000"/>
          <w:sz w:val="20"/>
          <w:szCs w:val="20"/>
        </w:rPr>
      </w:pPr>
      <w:r w:rsidRPr="005E066A">
        <w:rPr>
          <w:rFonts w:ascii="Tahoma" w:eastAsia="Times New Roman" w:hAnsi="Tahoma" w:cs="Tahoma"/>
          <w:b/>
          <w:bCs/>
          <w:color w:val="202020"/>
          <w:sz w:val="20"/>
          <w:szCs w:val="20"/>
        </w:rPr>
        <w:t>Davidson Room</w:t>
      </w:r>
    </w:p>
    <w:p w:rsidR="00C61C05" w:rsidRDefault="00C61C05" w:rsidP="00C61C05">
      <w:pPr>
        <w:spacing w:after="0" w:line="240" w:lineRule="auto"/>
        <w:ind w:left="360" w:right="328"/>
        <w:jc w:val="center"/>
        <w:rPr>
          <w:rFonts w:ascii="Times New Roman" w:eastAsia="Times New Roman" w:hAnsi="Times New Roman" w:cs="Times New Roman"/>
          <w:b/>
          <w:bCs/>
          <w:i/>
          <w:iCs/>
          <w:color w:val="000000"/>
        </w:rPr>
      </w:pPr>
      <w:r w:rsidRPr="00BA3591">
        <w:rPr>
          <w:rFonts w:ascii="Times New Roman" w:eastAsia="Times New Roman" w:hAnsi="Times New Roman" w:cs="Times New Roman"/>
          <w:b/>
          <w:bCs/>
          <w:i/>
          <w:iCs/>
          <w:color w:val="000000"/>
        </w:rPr>
        <w:t xml:space="preserve">The mission of the Metro Human Relations Commission is to protect and promote the personal dignity, </w:t>
      </w:r>
    </w:p>
    <w:p w:rsidR="00C61C05" w:rsidRPr="00BA3591" w:rsidRDefault="00C61C05" w:rsidP="00D15158">
      <w:pPr>
        <w:spacing w:after="0" w:line="240" w:lineRule="auto"/>
        <w:ind w:left="360" w:right="328"/>
        <w:jc w:val="center"/>
        <w:rPr>
          <w:rFonts w:ascii="Times New Roman" w:eastAsia="Times New Roman" w:hAnsi="Times New Roman" w:cs="Times New Roman"/>
          <w:b/>
          <w:bCs/>
          <w:i/>
          <w:iCs/>
          <w:color w:val="000000"/>
        </w:rPr>
      </w:pPr>
      <w:r w:rsidRPr="00BA3591">
        <w:rPr>
          <w:rFonts w:ascii="Times New Roman" w:eastAsia="Times New Roman" w:hAnsi="Times New Roman" w:cs="Times New Roman"/>
          <w:b/>
          <w:bCs/>
          <w:i/>
          <w:iCs/>
          <w:color w:val="000000"/>
        </w:rPr>
        <w:t>peace, safety, security, health, and general welfare of all people in</w:t>
      </w:r>
      <w:r>
        <w:rPr>
          <w:rFonts w:ascii="Times New Roman" w:eastAsia="Times New Roman" w:hAnsi="Times New Roman" w:cs="Times New Roman"/>
          <w:b/>
          <w:bCs/>
          <w:i/>
          <w:iCs/>
          <w:color w:val="000000"/>
        </w:rPr>
        <w:t xml:space="preserve"> </w:t>
      </w:r>
      <w:r w:rsidRPr="00BA3591">
        <w:rPr>
          <w:rFonts w:ascii="Times New Roman" w:eastAsia="Times New Roman" w:hAnsi="Times New Roman" w:cs="Times New Roman"/>
          <w:b/>
          <w:bCs/>
          <w:i/>
          <w:iCs/>
          <w:color w:val="000000"/>
        </w:rPr>
        <w:t>Nashville and Davidson County.</w:t>
      </w:r>
    </w:p>
    <w:p w:rsidR="00973B0D" w:rsidRDefault="00973B0D" w:rsidP="00973B0D">
      <w:pPr>
        <w:spacing w:after="0" w:line="240" w:lineRule="auto"/>
        <w:ind w:left="360" w:right="328"/>
        <w:jc w:val="center"/>
        <w:rPr>
          <w:rFonts w:ascii="Times New Roman" w:eastAsia="Times New Roman" w:hAnsi="Times New Roman" w:cs="Times New Roman"/>
          <w:b/>
          <w:bCs/>
          <w:i/>
          <w:iCs/>
          <w:color w:val="000000"/>
        </w:rPr>
      </w:pPr>
      <w:r w:rsidRPr="00BA3591">
        <w:rPr>
          <w:rFonts w:ascii="Times New Roman" w:eastAsia="Times New Roman" w:hAnsi="Times New Roman" w:cs="Times New Roman"/>
          <w:b/>
          <w:bCs/>
          <w:i/>
          <w:iCs/>
          <w:color w:val="000000"/>
        </w:rPr>
        <w:t xml:space="preserve">The mission of the Metro Human Relations Commission is to protect and promote the personal dignity, </w:t>
      </w:r>
    </w:p>
    <w:p w:rsidR="00973B0D" w:rsidRPr="00BA3591" w:rsidRDefault="00973B0D" w:rsidP="00973B0D">
      <w:pPr>
        <w:spacing w:after="0" w:line="240" w:lineRule="auto"/>
        <w:ind w:left="360" w:right="328"/>
        <w:jc w:val="center"/>
        <w:rPr>
          <w:rFonts w:ascii="Times New Roman" w:eastAsia="Times New Roman" w:hAnsi="Times New Roman" w:cs="Times New Roman"/>
          <w:b/>
          <w:bCs/>
          <w:i/>
          <w:iCs/>
          <w:color w:val="000000"/>
        </w:rPr>
      </w:pPr>
      <w:r w:rsidRPr="00BA3591">
        <w:rPr>
          <w:rFonts w:ascii="Times New Roman" w:eastAsia="Times New Roman" w:hAnsi="Times New Roman" w:cs="Times New Roman"/>
          <w:b/>
          <w:bCs/>
          <w:i/>
          <w:iCs/>
          <w:color w:val="000000"/>
        </w:rPr>
        <w:t>peace, safety, security, health, and general welfare of all people in</w:t>
      </w:r>
      <w:r>
        <w:rPr>
          <w:rFonts w:ascii="Times New Roman" w:eastAsia="Times New Roman" w:hAnsi="Times New Roman" w:cs="Times New Roman"/>
          <w:b/>
          <w:bCs/>
          <w:i/>
          <w:iCs/>
          <w:color w:val="000000"/>
        </w:rPr>
        <w:t xml:space="preserve"> </w:t>
      </w:r>
      <w:r w:rsidRPr="00BA3591">
        <w:rPr>
          <w:rFonts w:ascii="Times New Roman" w:eastAsia="Times New Roman" w:hAnsi="Times New Roman" w:cs="Times New Roman"/>
          <w:b/>
          <w:bCs/>
          <w:i/>
          <w:iCs/>
          <w:color w:val="000000"/>
        </w:rPr>
        <w:t>Nashville and Davidson County.</w:t>
      </w:r>
    </w:p>
    <w:p w:rsidR="00973B0D" w:rsidRPr="000A5F63" w:rsidRDefault="00973B0D" w:rsidP="00973B0D">
      <w:pPr>
        <w:spacing w:after="0" w:line="240" w:lineRule="auto"/>
        <w:ind w:left="360" w:right="328"/>
        <w:jc w:val="center"/>
        <w:rPr>
          <w:rFonts w:eastAsia="Times New Roman" w:cstheme="minorHAnsi"/>
          <w:b/>
          <w:bCs/>
          <w:i/>
          <w:iCs/>
          <w:color w:val="000000"/>
          <w:sz w:val="24"/>
          <w:szCs w:val="24"/>
        </w:rPr>
      </w:pPr>
    </w:p>
    <w:p w:rsidR="00973B0D" w:rsidRDefault="00973B0D" w:rsidP="00973B0D">
      <w:pPr>
        <w:tabs>
          <w:tab w:val="left" w:pos="1980"/>
        </w:tabs>
        <w:spacing w:after="0" w:line="240" w:lineRule="auto"/>
        <w:ind w:left="360" w:right="328"/>
        <w:jc w:val="center"/>
        <w:rPr>
          <w:rFonts w:ascii="Georgia" w:eastAsia="Times New Roman" w:hAnsi="Georgia" w:cstheme="minorHAnsi"/>
          <w:bCs/>
          <w:iCs/>
          <w:color w:val="000000"/>
          <w:sz w:val="20"/>
          <w:szCs w:val="20"/>
        </w:rPr>
      </w:pPr>
      <w:r w:rsidRPr="00E96733">
        <w:rPr>
          <w:rFonts w:ascii="Georgia" w:eastAsia="Times New Roman" w:hAnsi="Georgia" w:cstheme="minorHAnsi"/>
          <w:b/>
          <w:bCs/>
          <w:iCs/>
          <w:color w:val="000000"/>
          <w:sz w:val="20"/>
          <w:szCs w:val="20"/>
        </w:rPr>
        <w:t>Commissioner Attendees</w:t>
      </w:r>
      <w:r w:rsidRPr="00E96733">
        <w:rPr>
          <w:rFonts w:ascii="Georgia" w:eastAsia="Times New Roman" w:hAnsi="Georgia" w:cstheme="minorHAnsi"/>
          <w:bCs/>
          <w:iCs/>
          <w:color w:val="000000"/>
          <w:sz w:val="20"/>
          <w:szCs w:val="20"/>
        </w:rPr>
        <w:t xml:space="preserve">:  Phyllis Hildreth, Aisha Lbhalla, </w:t>
      </w:r>
      <w:r w:rsidR="00D4318D" w:rsidRPr="00E96733">
        <w:rPr>
          <w:rFonts w:ascii="Georgia" w:eastAsia="Times New Roman" w:hAnsi="Georgia" w:cstheme="minorHAnsi"/>
          <w:bCs/>
          <w:iCs/>
          <w:color w:val="000000"/>
          <w:sz w:val="20"/>
          <w:szCs w:val="20"/>
        </w:rPr>
        <w:t>Abdishakur Mohamed</w:t>
      </w:r>
      <w:r w:rsidR="00D4318D">
        <w:rPr>
          <w:rFonts w:ascii="Georgia" w:eastAsia="Times New Roman" w:hAnsi="Georgia" w:cstheme="minorHAnsi"/>
          <w:bCs/>
          <w:iCs/>
          <w:color w:val="000000"/>
          <w:sz w:val="20"/>
          <w:szCs w:val="20"/>
        </w:rPr>
        <w:t>,</w:t>
      </w:r>
      <w:r w:rsidR="00D4318D" w:rsidRPr="00E96733">
        <w:rPr>
          <w:rFonts w:ascii="Georgia" w:eastAsia="Times New Roman" w:hAnsi="Georgia" w:cstheme="minorHAnsi"/>
          <w:bCs/>
          <w:iCs/>
          <w:color w:val="000000"/>
          <w:sz w:val="20"/>
          <w:szCs w:val="20"/>
        </w:rPr>
        <w:t xml:space="preserve"> </w:t>
      </w:r>
      <w:r w:rsidRPr="00E96733">
        <w:rPr>
          <w:rFonts w:ascii="Georgia" w:eastAsia="Times New Roman" w:hAnsi="Georgia" w:cstheme="minorHAnsi"/>
          <w:bCs/>
          <w:iCs/>
          <w:color w:val="000000"/>
          <w:sz w:val="20"/>
          <w:szCs w:val="20"/>
        </w:rPr>
        <w:t>Alistair Newborn,</w:t>
      </w:r>
    </w:p>
    <w:p w:rsidR="00973B0D" w:rsidRPr="00E96733" w:rsidRDefault="00973B0D" w:rsidP="00973B0D">
      <w:pPr>
        <w:tabs>
          <w:tab w:val="left" w:pos="1980"/>
        </w:tabs>
        <w:spacing w:after="0" w:line="240" w:lineRule="auto"/>
        <w:ind w:left="360" w:right="328"/>
        <w:jc w:val="center"/>
        <w:rPr>
          <w:rFonts w:ascii="Georgia" w:eastAsia="Times New Roman" w:hAnsi="Georgia" w:cstheme="minorHAnsi"/>
          <w:bCs/>
          <w:iCs/>
          <w:color w:val="000000"/>
          <w:sz w:val="20"/>
          <w:szCs w:val="20"/>
        </w:rPr>
      </w:pPr>
      <w:r w:rsidRPr="00E96733">
        <w:rPr>
          <w:rFonts w:ascii="Georgia" w:eastAsia="Times New Roman" w:hAnsi="Georgia" w:cstheme="minorHAnsi"/>
          <w:bCs/>
          <w:iCs/>
          <w:color w:val="000000"/>
          <w:sz w:val="20"/>
          <w:szCs w:val="20"/>
        </w:rPr>
        <w:t>Deb Palmer George, Erin Pryor</w:t>
      </w:r>
      <w:r>
        <w:rPr>
          <w:rFonts w:ascii="Georgia" w:eastAsia="Times New Roman" w:hAnsi="Georgia" w:cstheme="minorHAnsi"/>
          <w:bCs/>
          <w:iCs/>
          <w:color w:val="000000"/>
          <w:sz w:val="20"/>
          <w:szCs w:val="20"/>
        </w:rPr>
        <w:t>,</w:t>
      </w:r>
      <w:r w:rsidRPr="00E96733">
        <w:rPr>
          <w:rFonts w:ascii="Georgia" w:eastAsia="Times New Roman" w:hAnsi="Georgia" w:cstheme="minorHAnsi"/>
          <w:bCs/>
          <w:iCs/>
          <w:color w:val="000000"/>
          <w:sz w:val="20"/>
          <w:szCs w:val="20"/>
        </w:rPr>
        <w:t xml:space="preserve"> Janice Rodriguez, Frank Trew, Peter Woolfolk </w:t>
      </w:r>
    </w:p>
    <w:p w:rsidR="00973B0D" w:rsidRPr="00E96733" w:rsidRDefault="00973B0D" w:rsidP="00973B0D">
      <w:pPr>
        <w:tabs>
          <w:tab w:val="left" w:pos="1980"/>
        </w:tabs>
        <w:spacing w:after="0" w:line="240" w:lineRule="auto"/>
        <w:ind w:left="360" w:right="328"/>
        <w:jc w:val="center"/>
        <w:rPr>
          <w:rFonts w:ascii="Georgia" w:eastAsia="Times New Roman" w:hAnsi="Georgia" w:cstheme="minorHAnsi"/>
          <w:bCs/>
          <w:iCs/>
          <w:color w:val="000000"/>
          <w:sz w:val="12"/>
          <w:szCs w:val="12"/>
        </w:rPr>
      </w:pPr>
    </w:p>
    <w:p w:rsidR="00F959D0" w:rsidRDefault="00973B0D" w:rsidP="00973B0D">
      <w:pPr>
        <w:tabs>
          <w:tab w:val="left" w:pos="1980"/>
        </w:tabs>
        <w:spacing w:after="0" w:line="240" w:lineRule="auto"/>
        <w:ind w:left="360" w:right="328"/>
        <w:jc w:val="center"/>
        <w:rPr>
          <w:rFonts w:ascii="Georgia" w:eastAsia="Times New Roman" w:hAnsi="Georgia" w:cstheme="minorHAnsi"/>
          <w:bCs/>
          <w:iCs/>
          <w:color w:val="000000"/>
          <w:sz w:val="20"/>
          <w:szCs w:val="20"/>
        </w:rPr>
      </w:pPr>
      <w:r w:rsidRPr="00E96733">
        <w:rPr>
          <w:rFonts w:ascii="Georgia" w:eastAsia="Times New Roman" w:hAnsi="Georgia" w:cstheme="minorHAnsi"/>
          <w:b/>
          <w:bCs/>
          <w:iCs/>
          <w:color w:val="000000"/>
          <w:sz w:val="20"/>
          <w:szCs w:val="20"/>
        </w:rPr>
        <w:t>Commissioner Absentees</w:t>
      </w:r>
      <w:r w:rsidRPr="00E96733">
        <w:rPr>
          <w:rFonts w:ascii="Georgia" w:eastAsia="Times New Roman" w:hAnsi="Georgia" w:cstheme="minorHAnsi"/>
          <w:bCs/>
          <w:iCs/>
          <w:color w:val="000000"/>
          <w:sz w:val="20"/>
          <w:szCs w:val="20"/>
        </w:rPr>
        <w:t>:  Samar Ali, Tasha French-Lemley</w:t>
      </w:r>
      <w:r>
        <w:rPr>
          <w:rFonts w:ascii="Georgia" w:eastAsia="Times New Roman" w:hAnsi="Georgia" w:cstheme="minorHAnsi"/>
          <w:bCs/>
          <w:iCs/>
          <w:color w:val="000000"/>
          <w:sz w:val="20"/>
          <w:szCs w:val="20"/>
        </w:rPr>
        <w:t>,</w:t>
      </w:r>
      <w:r w:rsidRPr="00E96733">
        <w:rPr>
          <w:rFonts w:ascii="Georgia" w:eastAsia="Times New Roman" w:hAnsi="Georgia" w:cstheme="minorHAnsi"/>
          <w:bCs/>
          <w:iCs/>
          <w:color w:val="000000"/>
          <w:sz w:val="20"/>
          <w:szCs w:val="20"/>
        </w:rPr>
        <w:t xml:space="preserve"> Jeff Gibson, Marcela Gomez, King Hollands, </w:t>
      </w:r>
    </w:p>
    <w:p w:rsidR="00973B0D" w:rsidRPr="00E96733" w:rsidRDefault="00973B0D" w:rsidP="00973B0D">
      <w:pPr>
        <w:tabs>
          <w:tab w:val="left" w:pos="1980"/>
        </w:tabs>
        <w:spacing w:after="0" w:line="240" w:lineRule="auto"/>
        <w:ind w:left="360" w:right="328"/>
        <w:jc w:val="center"/>
        <w:rPr>
          <w:rFonts w:ascii="Georgia" w:eastAsia="Times New Roman" w:hAnsi="Georgia" w:cstheme="minorHAnsi"/>
          <w:bCs/>
          <w:iCs/>
          <w:color w:val="000000"/>
          <w:sz w:val="6"/>
          <w:szCs w:val="6"/>
        </w:rPr>
      </w:pPr>
      <w:r w:rsidRPr="00E96733">
        <w:rPr>
          <w:rFonts w:ascii="Georgia" w:eastAsia="Times New Roman" w:hAnsi="Georgia" w:cstheme="minorHAnsi"/>
          <w:bCs/>
          <w:iCs/>
          <w:color w:val="000000"/>
          <w:sz w:val="20"/>
          <w:szCs w:val="20"/>
        </w:rPr>
        <w:t xml:space="preserve">Sharon Kay, Oscar Miller, </w:t>
      </w:r>
      <w:r>
        <w:rPr>
          <w:rFonts w:ascii="Georgia" w:eastAsia="Times New Roman" w:hAnsi="Georgia" w:cstheme="minorHAnsi"/>
          <w:bCs/>
          <w:iCs/>
          <w:color w:val="000000"/>
          <w:sz w:val="20"/>
          <w:szCs w:val="20"/>
        </w:rPr>
        <w:t>Avi Poster</w:t>
      </w:r>
    </w:p>
    <w:p w:rsidR="00973B0D" w:rsidRPr="00E96733" w:rsidRDefault="00973B0D" w:rsidP="00973B0D">
      <w:pPr>
        <w:tabs>
          <w:tab w:val="left" w:pos="1980"/>
        </w:tabs>
        <w:spacing w:after="0" w:line="240" w:lineRule="auto"/>
        <w:ind w:left="360" w:right="328"/>
        <w:jc w:val="center"/>
        <w:rPr>
          <w:rFonts w:ascii="Georgia" w:eastAsia="Times New Roman" w:hAnsi="Georgia" w:cstheme="minorHAnsi"/>
          <w:bCs/>
          <w:iCs/>
          <w:color w:val="000000"/>
          <w:sz w:val="12"/>
          <w:szCs w:val="12"/>
        </w:rPr>
      </w:pPr>
    </w:p>
    <w:p w:rsidR="00973B0D" w:rsidRPr="00E96733" w:rsidRDefault="00973B0D" w:rsidP="00973B0D">
      <w:pPr>
        <w:tabs>
          <w:tab w:val="left" w:pos="1980"/>
        </w:tabs>
        <w:spacing w:after="0" w:line="240" w:lineRule="auto"/>
        <w:ind w:left="360" w:right="328"/>
        <w:jc w:val="center"/>
        <w:rPr>
          <w:rFonts w:ascii="Georgia" w:eastAsia="Times New Roman" w:hAnsi="Georgia" w:cstheme="minorHAnsi"/>
          <w:bCs/>
          <w:iCs/>
          <w:color w:val="000000"/>
          <w:sz w:val="20"/>
          <w:szCs w:val="20"/>
        </w:rPr>
      </w:pPr>
      <w:r w:rsidRPr="00E96733">
        <w:rPr>
          <w:rFonts w:ascii="Georgia" w:eastAsia="Times New Roman" w:hAnsi="Georgia" w:cstheme="minorHAnsi"/>
          <w:b/>
          <w:bCs/>
          <w:iCs/>
          <w:color w:val="000000"/>
          <w:sz w:val="20"/>
          <w:szCs w:val="20"/>
        </w:rPr>
        <w:t>Others</w:t>
      </w:r>
      <w:r w:rsidRPr="00E96733">
        <w:rPr>
          <w:rFonts w:ascii="Georgia" w:eastAsia="Times New Roman" w:hAnsi="Georgia" w:cstheme="minorHAnsi"/>
          <w:bCs/>
          <w:iCs/>
          <w:color w:val="000000"/>
          <w:sz w:val="20"/>
          <w:szCs w:val="20"/>
        </w:rPr>
        <w:t xml:space="preserve">:  Executive Director Mel </w:t>
      </w:r>
      <w:r>
        <w:rPr>
          <w:rFonts w:ascii="Georgia" w:eastAsia="Times New Roman" w:hAnsi="Georgia" w:cstheme="minorHAnsi"/>
          <w:bCs/>
          <w:iCs/>
          <w:color w:val="000000"/>
          <w:sz w:val="20"/>
          <w:szCs w:val="20"/>
        </w:rPr>
        <w:t>Fowler-Green</w:t>
      </w:r>
      <w:r w:rsidRPr="00E96733">
        <w:rPr>
          <w:rFonts w:ascii="Georgia" w:eastAsia="Times New Roman" w:hAnsi="Georgia" w:cstheme="minorHAnsi"/>
          <w:bCs/>
          <w:iCs/>
          <w:color w:val="000000"/>
          <w:sz w:val="20"/>
          <w:szCs w:val="20"/>
        </w:rPr>
        <w:t xml:space="preserve"> and Director of Community Engagement</w:t>
      </w:r>
      <w:r>
        <w:rPr>
          <w:rFonts w:ascii="Georgia" w:eastAsia="Times New Roman" w:hAnsi="Georgia" w:cstheme="minorHAnsi"/>
          <w:bCs/>
          <w:iCs/>
          <w:color w:val="000000"/>
          <w:sz w:val="20"/>
          <w:szCs w:val="20"/>
        </w:rPr>
        <w:t xml:space="preserve"> Barbara R. Gunn Lartey</w:t>
      </w:r>
      <w:r w:rsidRPr="00E96733">
        <w:rPr>
          <w:rFonts w:ascii="Georgia" w:eastAsia="Times New Roman" w:hAnsi="Georgia" w:cstheme="minorHAnsi"/>
          <w:bCs/>
          <w:iCs/>
          <w:color w:val="000000"/>
          <w:sz w:val="20"/>
          <w:szCs w:val="20"/>
        </w:rPr>
        <w:t>—both from the Metro Human Relations Commission, and Josh Lee from Metro Legal</w:t>
      </w:r>
    </w:p>
    <w:p w:rsidR="00973B0D" w:rsidRDefault="007F0107" w:rsidP="00D15158">
      <w:pPr>
        <w:spacing w:after="0" w:line="240" w:lineRule="auto"/>
        <w:ind w:left="360" w:right="331"/>
        <w:jc w:val="center"/>
        <w:rPr>
          <w:rFonts w:ascii="Times New Roman" w:eastAsia="Times New Roman" w:hAnsi="Times New Roman" w:cs="Times New Roman"/>
          <w:b/>
          <w:bCs/>
          <w:color w:val="000000"/>
          <w:sz w:val="27"/>
          <w:szCs w:val="27"/>
        </w:rPr>
      </w:pPr>
      <w:r>
        <w:rPr>
          <w:rFonts w:ascii="Georgia" w:eastAsia="Times New Roman" w:hAnsi="Georgia" w:cstheme="minorHAnsi"/>
          <w:bCs/>
          <w:iCs/>
          <w:noProof/>
          <w:color w:val="000000"/>
          <w:sz w:val="16"/>
          <w:szCs w:val="16"/>
        </w:rPr>
        <mc:AlternateContent>
          <mc:Choice Requires="wps">
            <w:drawing>
              <wp:anchor distT="0" distB="0" distL="114300" distR="114300" simplePos="0" relativeHeight="251673600" behindDoc="0" locked="0" layoutInCell="1" allowOverlap="1" wp14:anchorId="1D1103FD" wp14:editId="30D2BA02">
                <wp:simplePos x="0" y="0"/>
                <wp:positionH relativeFrom="column">
                  <wp:posOffset>2133366</wp:posOffset>
                </wp:positionH>
                <wp:positionV relativeFrom="paragraph">
                  <wp:posOffset>123357</wp:posOffset>
                </wp:positionV>
                <wp:extent cx="3117215" cy="0"/>
                <wp:effectExtent l="19050" t="19050" r="26035" b="19050"/>
                <wp:wrapNone/>
                <wp:docPr id="4" name="Straight Connector 4"/>
                <wp:cNvGraphicFramePr/>
                <a:graphic xmlns:a="http://schemas.openxmlformats.org/drawingml/2006/main">
                  <a:graphicData uri="http://schemas.microsoft.com/office/word/2010/wordprocessingShape">
                    <wps:wsp>
                      <wps:cNvCnPr/>
                      <wps:spPr>
                        <a:xfrm>
                          <a:off x="0" y="0"/>
                          <a:ext cx="3117215" cy="0"/>
                        </a:xfrm>
                        <a:prstGeom prst="line">
                          <a:avLst/>
                        </a:prstGeom>
                        <a:ln w="31750" cap="rnd" cmpd="thinThick"/>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4" o:spid="_x0000_s1026" style="position:absolute;z-index:251673600;visibility:visible;mso-wrap-style:square;mso-wrap-distance-left:9pt;mso-wrap-distance-top:0;mso-wrap-distance-right:9pt;mso-wrap-distance-bottom:0;mso-position-horizontal:absolute;mso-position-horizontal-relative:text;mso-position-vertical:absolute;mso-position-vertical-relative:text" from="168pt,9.7pt" to="413.45pt,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" strokecolor="#4579b8 [3044]" strokeweight="2.5pt">
                <v:stroke linestyle="thinThick" endcap="round"/>
              </v:line>
            </w:pict>
          </mc:Fallback>
        </mc:AlternateContent>
      </w:r>
    </w:p>
    <w:p w:rsidR="007F0107" w:rsidRPr="008D7E36" w:rsidRDefault="00D15158" w:rsidP="002172A0">
      <w:pPr>
        <w:pStyle w:val="ListParagraph"/>
        <w:numPr>
          <w:ilvl w:val="0"/>
          <w:numId w:val="18"/>
        </w:numPr>
        <w:spacing w:before="240"/>
        <w:ind w:left="1170" w:hanging="450"/>
        <w:rPr>
          <w:rStyle w:val="e2ma-style"/>
          <w:rFonts w:ascii="Georgia" w:hAnsi="Georgia" w:cs="Arial"/>
          <w:b/>
          <w:color w:val="333333"/>
          <w:sz w:val="24"/>
          <w:szCs w:val="24"/>
        </w:rPr>
      </w:pPr>
      <w:r w:rsidRPr="008D7E36">
        <w:rPr>
          <w:rStyle w:val="e2ma-style"/>
          <w:rFonts w:ascii="Georgia" w:hAnsi="Georgia" w:cs="Arial"/>
          <w:b/>
          <w:color w:val="333333"/>
          <w:sz w:val="24"/>
          <w:szCs w:val="24"/>
        </w:rPr>
        <w:t xml:space="preserve">CALL TO ORDER: </w:t>
      </w:r>
      <w:r w:rsidR="006E7076" w:rsidRPr="008D7E36">
        <w:rPr>
          <w:rStyle w:val="e2ma-style"/>
          <w:rFonts w:ascii="Georgia" w:hAnsi="Georgia" w:cs="Arial"/>
          <w:b/>
          <w:color w:val="333333"/>
          <w:sz w:val="24"/>
          <w:szCs w:val="24"/>
        </w:rPr>
        <w:t xml:space="preserve"> </w:t>
      </w:r>
    </w:p>
    <w:p w:rsidR="00045523" w:rsidRDefault="00F447E3" w:rsidP="00AD4410">
      <w:pPr>
        <w:spacing w:after="0" w:line="240" w:lineRule="auto"/>
        <w:ind w:left="720" w:firstLine="446"/>
        <w:rPr>
          <w:rStyle w:val="e2ma-style"/>
          <w:rFonts w:ascii="Georgia" w:hAnsi="Georgia" w:cs="Arial"/>
          <w:color w:val="333333"/>
          <w:sz w:val="23"/>
          <w:szCs w:val="23"/>
        </w:rPr>
      </w:pPr>
      <w:r>
        <w:rPr>
          <w:rStyle w:val="e2ma-style"/>
          <w:rFonts w:ascii="Georgia" w:hAnsi="Georgia" w:cs="Arial"/>
          <w:color w:val="333333"/>
          <w:sz w:val="23"/>
          <w:szCs w:val="23"/>
        </w:rPr>
        <w:t xml:space="preserve">Meeting was called to order at </w:t>
      </w:r>
      <w:r w:rsidR="00706072" w:rsidRPr="007F0107">
        <w:rPr>
          <w:rStyle w:val="e2ma-style"/>
          <w:rFonts w:ascii="Georgia" w:hAnsi="Georgia" w:cs="Arial"/>
          <w:color w:val="333333"/>
          <w:sz w:val="23"/>
          <w:szCs w:val="23"/>
        </w:rPr>
        <w:t>4:05</w:t>
      </w:r>
      <w:r>
        <w:rPr>
          <w:rStyle w:val="e2ma-style"/>
          <w:rFonts w:ascii="Georgia" w:hAnsi="Georgia" w:cs="Arial"/>
          <w:color w:val="333333"/>
          <w:sz w:val="23"/>
          <w:szCs w:val="23"/>
        </w:rPr>
        <w:t xml:space="preserve">pm by </w:t>
      </w:r>
      <w:r w:rsidR="00045523" w:rsidRPr="007F0107">
        <w:rPr>
          <w:rStyle w:val="e2ma-style"/>
          <w:rFonts w:ascii="Georgia" w:hAnsi="Georgia" w:cs="Arial"/>
          <w:color w:val="333333"/>
          <w:sz w:val="23"/>
          <w:szCs w:val="23"/>
        </w:rPr>
        <w:t>MHRC Board Chair, F</w:t>
      </w:r>
      <w:r w:rsidR="00045523">
        <w:rPr>
          <w:rStyle w:val="e2ma-style"/>
          <w:rFonts w:ascii="Georgia" w:hAnsi="Georgia" w:cs="Arial"/>
          <w:color w:val="333333"/>
          <w:sz w:val="23"/>
          <w:szCs w:val="23"/>
        </w:rPr>
        <w:t>r</w:t>
      </w:r>
      <w:r w:rsidR="00045523" w:rsidRPr="007F0107">
        <w:rPr>
          <w:rStyle w:val="e2ma-style"/>
          <w:rFonts w:ascii="Georgia" w:hAnsi="Georgia" w:cs="Arial"/>
          <w:color w:val="333333"/>
          <w:sz w:val="23"/>
          <w:szCs w:val="23"/>
        </w:rPr>
        <w:t>ank Trew</w:t>
      </w:r>
      <w:r w:rsidR="00045523">
        <w:rPr>
          <w:rStyle w:val="e2ma-style"/>
          <w:rFonts w:ascii="Georgia" w:hAnsi="Georgia" w:cs="Arial"/>
          <w:color w:val="333333"/>
          <w:sz w:val="23"/>
          <w:szCs w:val="23"/>
        </w:rPr>
        <w:t xml:space="preserve">.  </w:t>
      </w:r>
    </w:p>
    <w:p w:rsidR="00045523" w:rsidRDefault="00045523" w:rsidP="00AD4410">
      <w:pPr>
        <w:spacing w:after="0" w:line="240" w:lineRule="auto"/>
        <w:ind w:left="720" w:firstLine="446"/>
        <w:rPr>
          <w:rStyle w:val="e2ma-style"/>
          <w:rFonts w:ascii="Georgia" w:hAnsi="Georgia" w:cs="Arial"/>
          <w:color w:val="333333"/>
          <w:sz w:val="23"/>
          <w:szCs w:val="23"/>
        </w:rPr>
      </w:pPr>
    </w:p>
    <w:p w:rsidR="00D15158" w:rsidRDefault="00045523" w:rsidP="00F9418B">
      <w:pPr>
        <w:spacing w:after="0" w:line="240" w:lineRule="auto"/>
        <w:ind w:left="1170"/>
        <w:rPr>
          <w:rStyle w:val="e2ma-style"/>
          <w:rFonts w:ascii="Georgia" w:hAnsi="Georgia" w:cs="Arial"/>
          <w:color w:val="333333"/>
          <w:sz w:val="23"/>
          <w:szCs w:val="23"/>
        </w:rPr>
      </w:pPr>
      <w:r w:rsidRPr="00AD4410">
        <w:rPr>
          <w:rStyle w:val="e2ma-style"/>
          <w:rFonts w:ascii="Georgia" w:hAnsi="Georgia" w:cs="Arial"/>
          <w:color w:val="333333"/>
          <w:sz w:val="23"/>
          <w:szCs w:val="23"/>
        </w:rPr>
        <w:t xml:space="preserve">Note:  Though the Davidson Room at the Howard Office Building was customarily </w:t>
      </w:r>
      <w:r w:rsidR="00706072" w:rsidRPr="00AD4410">
        <w:rPr>
          <w:rStyle w:val="e2ma-style"/>
          <w:rFonts w:ascii="Georgia" w:hAnsi="Georgia" w:cs="Arial"/>
          <w:color w:val="333333"/>
          <w:sz w:val="23"/>
          <w:szCs w:val="23"/>
        </w:rPr>
        <w:t xml:space="preserve">reserved </w:t>
      </w:r>
      <w:r w:rsidRPr="00AD4410">
        <w:rPr>
          <w:rStyle w:val="e2ma-style"/>
          <w:rFonts w:ascii="Georgia" w:hAnsi="Georgia" w:cs="Arial"/>
          <w:color w:val="333333"/>
          <w:sz w:val="23"/>
          <w:szCs w:val="23"/>
        </w:rPr>
        <w:t xml:space="preserve">for Commissioner </w:t>
      </w:r>
      <w:r w:rsidR="005D2CA4">
        <w:rPr>
          <w:rStyle w:val="e2ma-style"/>
          <w:rFonts w:ascii="Georgia" w:hAnsi="Georgia" w:cs="Arial"/>
          <w:color w:val="333333"/>
          <w:sz w:val="23"/>
          <w:szCs w:val="23"/>
        </w:rPr>
        <w:t>m</w:t>
      </w:r>
      <w:r w:rsidR="007767FB" w:rsidRPr="00AD4410">
        <w:rPr>
          <w:rStyle w:val="e2ma-style"/>
          <w:rFonts w:ascii="Georgia" w:hAnsi="Georgia" w:cs="Arial"/>
          <w:color w:val="333333"/>
          <w:sz w:val="23"/>
          <w:szCs w:val="23"/>
        </w:rPr>
        <w:t>eetings</w:t>
      </w:r>
      <w:r w:rsidRPr="00AD4410">
        <w:rPr>
          <w:rStyle w:val="e2ma-style"/>
          <w:rFonts w:ascii="Georgia" w:hAnsi="Georgia" w:cs="Arial"/>
          <w:color w:val="333333"/>
          <w:sz w:val="23"/>
          <w:szCs w:val="23"/>
        </w:rPr>
        <w:t xml:space="preserve"> from 4:00p-5:30</w:t>
      </w:r>
      <w:r w:rsidR="00764135">
        <w:rPr>
          <w:rStyle w:val="e2ma-style"/>
          <w:rFonts w:ascii="Georgia" w:hAnsi="Georgia" w:cs="Arial"/>
          <w:color w:val="333333"/>
          <w:sz w:val="23"/>
          <w:szCs w:val="23"/>
        </w:rPr>
        <w:t>p</w:t>
      </w:r>
      <w:r w:rsidR="007767FB" w:rsidRPr="00AD4410">
        <w:rPr>
          <w:rStyle w:val="e2ma-style"/>
          <w:rFonts w:ascii="Georgia" w:hAnsi="Georgia" w:cs="Arial"/>
          <w:color w:val="333333"/>
          <w:sz w:val="23"/>
          <w:szCs w:val="23"/>
        </w:rPr>
        <w:t xml:space="preserve">, it was occupied by another group and </w:t>
      </w:r>
      <w:r w:rsidR="00706072" w:rsidRPr="00AD4410">
        <w:rPr>
          <w:rStyle w:val="e2ma-style"/>
          <w:rFonts w:ascii="Georgia" w:hAnsi="Georgia" w:cs="Arial"/>
          <w:color w:val="333333"/>
          <w:sz w:val="23"/>
          <w:szCs w:val="23"/>
        </w:rPr>
        <w:t>unavailable</w:t>
      </w:r>
      <w:r w:rsidR="007767FB" w:rsidRPr="00AD4410">
        <w:rPr>
          <w:rStyle w:val="e2ma-style"/>
          <w:rFonts w:ascii="Georgia" w:hAnsi="Georgia" w:cs="Arial"/>
          <w:color w:val="333333"/>
          <w:sz w:val="23"/>
          <w:szCs w:val="23"/>
        </w:rPr>
        <w:t xml:space="preserve">.  Consequently this meeting was held </w:t>
      </w:r>
      <w:r w:rsidR="00BF0E8B">
        <w:rPr>
          <w:rStyle w:val="e2ma-style"/>
          <w:rFonts w:ascii="Georgia" w:hAnsi="Georgia" w:cs="Arial"/>
          <w:color w:val="333333"/>
          <w:sz w:val="23"/>
          <w:szCs w:val="23"/>
        </w:rPr>
        <w:t xml:space="preserve">in the Robertson Room </w:t>
      </w:r>
      <w:r w:rsidR="007767FB" w:rsidRPr="00AD4410">
        <w:rPr>
          <w:rStyle w:val="e2ma-style"/>
          <w:rFonts w:ascii="Georgia" w:hAnsi="Georgia" w:cs="Arial"/>
          <w:color w:val="333333"/>
          <w:sz w:val="23"/>
          <w:szCs w:val="23"/>
        </w:rPr>
        <w:t>across the hall.</w:t>
      </w:r>
    </w:p>
    <w:p w:rsidR="00BF0E8B" w:rsidRPr="00AD4410" w:rsidRDefault="00BF0E8B" w:rsidP="00AD4410">
      <w:pPr>
        <w:spacing w:after="0" w:line="240" w:lineRule="auto"/>
        <w:ind w:left="720" w:firstLine="446"/>
        <w:rPr>
          <w:rFonts w:ascii="Georgia" w:hAnsi="Georgia" w:cs="Arial"/>
          <w:color w:val="333333"/>
          <w:sz w:val="23"/>
          <w:szCs w:val="23"/>
        </w:rPr>
      </w:pPr>
    </w:p>
    <w:p w:rsidR="00D15158" w:rsidRPr="00AD4410" w:rsidRDefault="00D15158" w:rsidP="00AD4410">
      <w:pPr>
        <w:spacing w:after="0" w:line="240" w:lineRule="auto"/>
        <w:ind w:left="720"/>
        <w:rPr>
          <w:rStyle w:val="e2ma-style"/>
          <w:rFonts w:ascii="Georgia" w:hAnsi="Georgia" w:cs="Arial"/>
          <w:color w:val="333333"/>
          <w:sz w:val="23"/>
          <w:szCs w:val="23"/>
        </w:rPr>
      </w:pPr>
      <w:r w:rsidRPr="002172A0">
        <w:rPr>
          <w:rStyle w:val="e2ma-style"/>
          <w:rFonts w:ascii="Georgia" w:hAnsi="Georgia" w:cs="Arial"/>
          <w:b/>
          <w:color w:val="333333"/>
          <w:sz w:val="24"/>
          <w:szCs w:val="24"/>
        </w:rPr>
        <w:t>II</w:t>
      </w:r>
      <w:r w:rsidRPr="002172A0">
        <w:rPr>
          <w:rStyle w:val="e2ma-style"/>
          <w:rFonts w:ascii="Georgia" w:hAnsi="Georgia" w:cs="Arial"/>
          <w:b/>
          <w:color w:val="333333"/>
          <w:sz w:val="23"/>
          <w:szCs w:val="23"/>
        </w:rPr>
        <w:t>.   </w:t>
      </w:r>
      <w:r w:rsidRPr="002172A0">
        <w:rPr>
          <w:rStyle w:val="e2ma-style"/>
          <w:rFonts w:ascii="Georgia" w:hAnsi="Georgia" w:cs="Arial"/>
          <w:b/>
          <w:color w:val="333333"/>
          <w:sz w:val="24"/>
          <w:szCs w:val="24"/>
        </w:rPr>
        <w:t>CONFIRM QUOROM</w:t>
      </w:r>
      <w:r w:rsidRPr="00AD4410">
        <w:rPr>
          <w:rStyle w:val="e2ma-style"/>
          <w:rFonts w:ascii="Georgia" w:hAnsi="Georgia" w:cs="Arial"/>
          <w:color w:val="333333"/>
          <w:sz w:val="23"/>
          <w:szCs w:val="23"/>
        </w:rPr>
        <w:t xml:space="preserve"> </w:t>
      </w:r>
      <w:r w:rsidRPr="002172A0">
        <w:rPr>
          <w:rStyle w:val="e2ma-style"/>
          <w:rFonts w:ascii="Georgia" w:hAnsi="Georgia" w:cs="Arial"/>
          <w:color w:val="333333"/>
          <w:sz w:val="20"/>
          <w:szCs w:val="20"/>
        </w:rPr>
        <w:t>(Share regrets from Commissioners not in attendance; introduce guests)</w:t>
      </w:r>
    </w:p>
    <w:p w:rsidR="00F9418B" w:rsidRDefault="007767FB" w:rsidP="00F9418B">
      <w:pPr>
        <w:spacing w:after="0" w:line="240" w:lineRule="auto"/>
        <w:ind w:left="1170"/>
        <w:rPr>
          <w:rStyle w:val="e2ma-style"/>
          <w:rFonts w:ascii="Georgia" w:hAnsi="Georgia" w:cs="Arial"/>
          <w:color w:val="333333"/>
          <w:sz w:val="23"/>
          <w:szCs w:val="23"/>
        </w:rPr>
      </w:pPr>
      <w:r w:rsidRPr="00AD4410">
        <w:rPr>
          <w:rStyle w:val="e2ma-style"/>
          <w:rFonts w:ascii="Georgia" w:hAnsi="Georgia" w:cs="Arial"/>
          <w:sz w:val="23"/>
          <w:szCs w:val="23"/>
        </w:rPr>
        <w:t>Because a q</w:t>
      </w:r>
      <w:r w:rsidR="00706072" w:rsidRPr="00AD4410">
        <w:rPr>
          <w:rStyle w:val="e2ma-style"/>
          <w:rFonts w:ascii="Georgia" w:hAnsi="Georgia" w:cs="Arial"/>
          <w:sz w:val="23"/>
          <w:szCs w:val="23"/>
        </w:rPr>
        <w:t xml:space="preserve">uorum </w:t>
      </w:r>
      <w:r w:rsidRPr="00AD4410">
        <w:rPr>
          <w:rStyle w:val="e2ma-style"/>
          <w:rFonts w:ascii="Georgia" w:hAnsi="Georgia" w:cs="Arial"/>
          <w:sz w:val="23"/>
          <w:szCs w:val="23"/>
        </w:rPr>
        <w:t xml:space="preserve">was </w:t>
      </w:r>
      <w:r w:rsidR="00706072" w:rsidRPr="00AD4410">
        <w:rPr>
          <w:rStyle w:val="e2ma-style"/>
          <w:rFonts w:ascii="Georgia" w:hAnsi="Georgia" w:cs="Arial"/>
          <w:sz w:val="23"/>
          <w:szCs w:val="23"/>
        </w:rPr>
        <w:t xml:space="preserve">not attained at </w:t>
      </w:r>
      <w:r w:rsidR="005D2CA4">
        <w:rPr>
          <w:rStyle w:val="e2ma-style"/>
          <w:rFonts w:ascii="Georgia" w:hAnsi="Georgia" w:cs="Arial"/>
          <w:sz w:val="23"/>
          <w:szCs w:val="23"/>
        </w:rPr>
        <w:t xml:space="preserve">the </w:t>
      </w:r>
      <w:r w:rsidR="00706072" w:rsidRPr="00AD4410">
        <w:rPr>
          <w:rStyle w:val="e2ma-style"/>
          <w:rFonts w:ascii="Georgia" w:hAnsi="Georgia" w:cs="Arial"/>
          <w:sz w:val="23"/>
          <w:szCs w:val="23"/>
        </w:rPr>
        <w:t xml:space="preserve">beginning of </w:t>
      </w:r>
      <w:r w:rsidRPr="00AD4410">
        <w:rPr>
          <w:rStyle w:val="e2ma-style"/>
          <w:rFonts w:ascii="Georgia" w:hAnsi="Georgia" w:cs="Arial"/>
          <w:sz w:val="23"/>
          <w:szCs w:val="23"/>
        </w:rPr>
        <w:t>the meeting,</w:t>
      </w:r>
      <w:r w:rsidR="00706072" w:rsidRPr="00AD4410">
        <w:rPr>
          <w:rStyle w:val="e2ma-style"/>
          <w:rFonts w:ascii="Georgia" w:hAnsi="Georgia" w:cs="Arial"/>
          <w:sz w:val="23"/>
          <w:szCs w:val="23"/>
        </w:rPr>
        <w:t xml:space="preserve"> </w:t>
      </w:r>
      <w:r w:rsidRPr="00AD4410">
        <w:rPr>
          <w:rStyle w:val="e2ma-style"/>
          <w:rFonts w:ascii="Georgia" w:hAnsi="Georgia" w:cs="Arial"/>
          <w:sz w:val="23"/>
          <w:szCs w:val="23"/>
        </w:rPr>
        <w:t xml:space="preserve">Commission Board Chair Trew </w:t>
      </w:r>
      <w:r w:rsidR="00706072" w:rsidRPr="00AD4410">
        <w:rPr>
          <w:rStyle w:val="e2ma-style"/>
          <w:rFonts w:ascii="Georgia" w:hAnsi="Georgia" w:cs="Arial"/>
          <w:sz w:val="23"/>
          <w:szCs w:val="23"/>
        </w:rPr>
        <w:t xml:space="preserve">advised waiting </w:t>
      </w:r>
      <w:r w:rsidR="005D2CA4">
        <w:rPr>
          <w:rStyle w:val="e2ma-style"/>
          <w:rFonts w:ascii="Georgia" w:hAnsi="Georgia" w:cs="Arial"/>
          <w:sz w:val="23"/>
          <w:szCs w:val="23"/>
        </w:rPr>
        <w:t xml:space="preserve">to attain a </w:t>
      </w:r>
      <w:r w:rsidRPr="00AD4410">
        <w:rPr>
          <w:rStyle w:val="e2ma-style"/>
          <w:rFonts w:ascii="Georgia" w:hAnsi="Georgia" w:cs="Arial"/>
          <w:sz w:val="23"/>
          <w:szCs w:val="23"/>
        </w:rPr>
        <w:t xml:space="preserve">quorum </w:t>
      </w:r>
      <w:r w:rsidR="005D2CA4">
        <w:rPr>
          <w:rStyle w:val="e2ma-style"/>
          <w:rFonts w:ascii="Georgia" w:hAnsi="Georgia" w:cs="Arial"/>
          <w:sz w:val="23"/>
          <w:szCs w:val="23"/>
        </w:rPr>
        <w:t xml:space="preserve">before </w:t>
      </w:r>
      <w:r w:rsidR="00706072" w:rsidRPr="00AD4410">
        <w:rPr>
          <w:rStyle w:val="e2ma-style"/>
          <w:rFonts w:ascii="Georgia" w:hAnsi="Georgia" w:cs="Arial"/>
          <w:sz w:val="23"/>
          <w:szCs w:val="23"/>
        </w:rPr>
        <w:t>review</w:t>
      </w:r>
      <w:r w:rsidR="005D2CA4">
        <w:rPr>
          <w:rStyle w:val="e2ma-style"/>
          <w:rFonts w:ascii="Georgia" w:hAnsi="Georgia" w:cs="Arial"/>
          <w:sz w:val="23"/>
          <w:szCs w:val="23"/>
        </w:rPr>
        <w:t xml:space="preserve">ing </w:t>
      </w:r>
      <w:r w:rsidR="00706072" w:rsidRPr="00AD4410">
        <w:rPr>
          <w:rStyle w:val="e2ma-style"/>
          <w:rFonts w:ascii="Georgia" w:hAnsi="Georgia" w:cs="Arial"/>
          <w:sz w:val="23"/>
          <w:szCs w:val="23"/>
        </w:rPr>
        <w:t>minutes or vot</w:t>
      </w:r>
      <w:r w:rsidR="005D2CA4">
        <w:rPr>
          <w:rStyle w:val="e2ma-style"/>
          <w:rFonts w:ascii="Georgia" w:hAnsi="Georgia" w:cs="Arial"/>
          <w:sz w:val="23"/>
          <w:szCs w:val="23"/>
        </w:rPr>
        <w:t>ing</w:t>
      </w:r>
      <w:r w:rsidR="00706072" w:rsidRPr="00AD4410">
        <w:rPr>
          <w:rStyle w:val="e2ma-style"/>
          <w:rFonts w:ascii="Georgia" w:hAnsi="Georgia" w:cs="Arial"/>
          <w:sz w:val="23"/>
          <w:szCs w:val="23"/>
        </w:rPr>
        <w:t xml:space="preserve"> on any measures.  </w:t>
      </w:r>
    </w:p>
    <w:p w:rsidR="00AD4410" w:rsidRPr="00AD4410" w:rsidRDefault="00AD4410" w:rsidP="00AD4410">
      <w:pPr>
        <w:spacing w:after="0" w:line="240" w:lineRule="auto"/>
        <w:ind w:left="720" w:firstLine="446"/>
        <w:rPr>
          <w:rStyle w:val="e2ma-style"/>
          <w:rFonts w:ascii="Georgia" w:hAnsi="Georgia" w:cs="Arial"/>
          <w:sz w:val="23"/>
          <w:szCs w:val="23"/>
        </w:rPr>
      </w:pPr>
    </w:p>
    <w:p w:rsidR="00706072" w:rsidRDefault="00117F5C" w:rsidP="00AD4410">
      <w:pPr>
        <w:spacing w:after="0" w:line="240" w:lineRule="auto"/>
        <w:ind w:left="720" w:firstLine="446"/>
        <w:rPr>
          <w:rFonts w:ascii="Georgia" w:hAnsi="Georgia" w:cs="Arial"/>
          <w:sz w:val="23"/>
          <w:szCs w:val="23"/>
        </w:rPr>
      </w:pPr>
      <w:r w:rsidRPr="00AD4410">
        <w:rPr>
          <w:rFonts w:ascii="Georgia" w:hAnsi="Georgia" w:cs="Arial"/>
          <w:sz w:val="23"/>
          <w:szCs w:val="23"/>
        </w:rPr>
        <w:t>Commissioner Pryor recommended changing monthly meeting days from Monday to Thursday.</w:t>
      </w:r>
    </w:p>
    <w:p w:rsidR="00D4318D" w:rsidRPr="00AD4410" w:rsidRDefault="00D4318D" w:rsidP="00AD4410">
      <w:pPr>
        <w:spacing w:after="0" w:line="240" w:lineRule="auto"/>
        <w:ind w:left="720" w:firstLine="446"/>
        <w:rPr>
          <w:rFonts w:ascii="Georgia" w:hAnsi="Georgia" w:cs="Arial"/>
          <w:b/>
          <w:sz w:val="23"/>
          <w:szCs w:val="23"/>
        </w:rPr>
      </w:pPr>
    </w:p>
    <w:p w:rsidR="00D15158" w:rsidRPr="002172A0" w:rsidRDefault="00D15158" w:rsidP="002172A0">
      <w:pPr>
        <w:pStyle w:val="ListParagraph"/>
        <w:numPr>
          <w:ilvl w:val="0"/>
          <w:numId w:val="19"/>
        </w:numPr>
        <w:ind w:left="1170" w:hanging="450"/>
        <w:rPr>
          <w:rStyle w:val="e2ma-style"/>
          <w:rFonts w:ascii="Georgia" w:hAnsi="Georgia" w:cs="Arial"/>
          <w:b/>
          <w:color w:val="333333"/>
          <w:sz w:val="23"/>
          <w:szCs w:val="23"/>
        </w:rPr>
      </w:pPr>
      <w:r w:rsidRPr="002172A0">
        <w:rPr>
          <w:rStyle w:val="e2ma-style"/>
          <w:rFonts w:ascii="Georgia" w:hAnsi="Georgia" w:cs="Arial"/>
          <w:b/>
          <w:color w:val="333333"/>
          <w:sz w:val="24"/>
          <w:szCs w:val="24"/>
        </w:rPr>
        <w:t xml:space="preserve">CONSENT </w:t>
      </w:r>
    </w:p>
    <w:p w:rsidR="00C979DB" w:rsidRDefault="00DA7990" w:rsidP="00C979DB">
      <w:pPr>
        <w:spacing w:after="0" w:line="240" w:lineRule="auto"/>
        <w:ind w:left="1170"/>
        <w:rPr>
          <w:rFonts w:ascii="Georgia" w:hAnsi="Georgia" w:cs="Arial"/>
          <w:sz w:val="23"/>
          <w:szCs w:val="23"/>
        </w:rPr>
      </w:pPr>
      <w:r>
        <w:rPr>
          <w:rStyle w:val="e2ma-style"/>
          <w:rFonts w:ascii="Georgia" w:hAnsi="Georgia" w:cs="Arial"/>
          <w:color w:val="333333"/>
          <w:sz w:val="23"/>
          <w:szCs w:val="23"/>
        </w:rPr>
        <w:t xml:space="preserve">When a quorum was reached, </w:t>
      </w:r>
      <w:r w:rsidR="00090A6F">
        <w:rPr>
          <w:rStyle w:val="e2ma-style"/>
          <w:rFonts w:ascii="Georgia" w:hAnsi="Georgia" w:cs="Arial"/>
          <w:color w:val="333333"/>
          <w:sz w:val="23"/>
          <w:szCs w:val="23"/>
        </w:rPr>
        <w:t xml:space="preserve">the </w:t>
      </w:r>
      <w:r>
        <w:rPr>
          <w:rStyle w:val="e2ma-style"/>
          <w:rFonts w:ascii="Georgia" w:hAnsi="Georgia" w:cs="Arial"/>
          <w:color w:val="333333"/>
          <w:sz w:val="23"/>
          <w:szCs w:val="23"/>
        </w:rPr>
        <w:t>Commissioner</w:t>
      </w:r>
      <w:r w:rsidR="00090A6F">
        <w:rPr>
          <w:rStyle w:val="e2ma-style"/>
          <w:rFonts w:ascii="Georgia" w:hAnsi="Georgia" w:cs="Arial"/>
          <w:color w:val="333333"/>
          <w:sz w:val="23"/>
          <w:szCs w:val="23"/>
        </w:rPr>
        <w:t>s</w:t>
      </w:r>
      <w:r>
        <w:rPr>
          <w:rStyle w:val="e2ma-style"/>
          <w:rFonts w:ascii="Georgia" w:hAnsi="Georgia" w:cs="Arial"/>
          <w:color w:val="333333"/>
          <w:sz w:val="23"/>
          <w:szCs w:val="23"/>
        </w:rPr>
        <w:t xml:space="preserve"> reviewed the minutes from the Commissioner Board Meeting held on March 3, 2016.  </w:t>
      </w:r>
    </w:p>
    <w:p w:rsidR="00DA7990" w:rsidRDefault="00DA7990" w:rsidP="00AD4410">
      <w:pPr>
        <w:tabs>
          <w:tab w:val="left" w:pos="1170"/>
        </w:tabs>
        <w:spacing w:after="0" w:line="240" w:lineRule="auto"/>
        <w:ind w:left="720"/>
        <w:rPr>
          <w:rStyle w:val="e2ma-style"/>
          <w:rFonts w:ascii="Georgia" w:hAnsi="Georgia" w:cs="Arial"/>
          <w:color w:val="333333"/>
          <w:sz w:val="23"/>
          <w:szCs w:val="23"/>
        </w:rPr>
      </w:pPr>
    </w:p>
    <w:p w:rsidR="00C979DB" w:rsidRDefault="00DA7990" w:rsidP="00C979DB">
      <w:pPr>
        <w:spacing w:after="0" w:line="240" w:lineRule="auto"/>
        <w:ind w:left="1170"/>
        <w:rPr>
          <w:rFonts w:ascii="Georgia" w:hAnsi="Georgia" w:cs="Arial"/>
          <w:sz w:val="23"/>
          <w:szCs w:val="23"/>
        </w:rPr>
      </w:pPr>
      <w:r>
        <w:rPr>
          <w:rStyle w:val="e2ma-style"/>
          <w:rFonts w:ascii="Georgia" w:hAnsi="Georgia" w:cs="Arial"/>
          <w:color w:val="333333"/>
          <w:sz w:val="23"/>
          <w:szCs w:val="23"/>
        </w:rPr>
        <w:t xml:space="preserve">Commissioner Hildreth moved to approve the minutes.  Commissioner </w:t>
      </w:r>
      <w:r w:rsidR="00B26DF6">
        <w:rPr>
          <w:rStyle w:val="e2ma-style"/>
          <w:rFonts w:ascii="Georgia" w:hAnsi="Georgia" w:cs="Arial"/>
          <w:color w:val="333333"/>
          <w:sz w:val="23"/>
          <w:szCs w:val="23"/>
        </w:rPr>
        <w:t xml:space="preserve">Pryor </w:t>
      </w:r>
      <w:r>
        <w:rPr>
          <w:rStyle w:val="e2ma-style"/>
          <w:rFonts w:ascii="Georgia" w:hAnsi="Georgia" w:cs="Arial"/>
          <w:color w:val="333333"/>
          <w:sz w:val="23"/>
          <w:szCs w:val="23"/>
        </w:rPr>
        <w:t>seconded.  Minutes were approved.</w:t>
      </w:r>
      <w:r w:rsidR="00C979DB" w:rsidRPr="00C979DB">
        <w:rPr>
          <w:rFonts w:ascii="Georgia" w:hAnsi="Georgia" w:cs="Arial"/>
          <w:sz w:val="23"/>
          <w:szCs w:val="23"/>
        </w:rPr>
        <w:t xml:space="preserve"> </w:t>
      </w:r>
    </w:p>
    <w:p w:rsidR="00AD4410" w:rsidRPr="00AD4410" w:rsidRDefault="00AD4410" w:rsidP="00AD4410">
      <w:pPr>
        <w:tabs>
          <w:tab w:val="left" w:pos="1170"/>
        </w:tabs>
        <w:spacing w:after="0" w:line="240" w:lineRule="auto"/>
        <w:ind w:left="720"/>
        <w:rPr>
          <w:rFonts w:ascii="Georgia" w:hAnsi="Georgia" w:cs="Arial"/>
          <w:color w:val="333333"/>
          <w:sz w:val="23"/>
          <w:szCs w:val="23"/>
        </w:rPr>
      </w:pPr>
    </w:p>
    <w:p w:rsidR="00D15158" w:rsidRPr="002172A0" w:rsidRDefault="008D7E36" w:rsidP="002172A0">
      <w:pPr>
        <w:tabs>
          <w:tab w:val="left" w:pos="1170"/>
        </w:tabs>
        <w:spacing w:after="0" w:line="240" w:lineRule="auto"/>
        <w:ind w:left="720"/>
        <w:rPr>
          <w:rStyle w:val="e2ma-style"/>
          <w:rFonts w:ascii="Georgia" w:hAnsi="Georgia" w:cs="Arial"/>
          <w:b/>
          <w:color w:val="333333"/>
          <w:sz w:val="24"/>
          <w:szCs w:val="24"/>
        </w:rPr>
      </w:pPr>
      <w:r w:rsidRPr="002172A0">
        <w:rPr>
          <w:rStyle w:val="e2ma-style"/>
          <w:rFonts w:ascii="Georgia" w:hAnsi="Georgia" w:cs="Arial"/>
          <w:b/>
          <w:color w:val="333333"/>
          <w:sz w:val="24"/>
          <w:szCs w:val="24"/>
        </w:rPr>
        <w:t>IV.</w:t>
      </w:r>
      <w:r w:rsidRPr="002172A0">
        <w:rPr>
          <w:rStyle w:val="e2ma-style"/>
          <w:rFonts w:ascii="Georgia" w:hAnsi="Georgia" w:cs="Arial"/>
          <w:b/>
          <w:color w:val="333333"/>
          <w:sz w:val="24"/>
          <w:szCs w:val="24"/>
        </w:rPr>
        <w:tab/>
      </w:r>
      <w:r w:rsidR="00D15158" w:rsidRPr="002172A0">
        <w:rPr>
          <w:rStyle w:val="e2ma-style"/>
          <w:rFonts w:ascii="Georgia" w:hAnsi="Georgia" w:cs="Arial"/>
          <w:b/>
          <w:color w:val="333333"/>
          <w:sz w:val="24"/>
          <w:szCs w:val="24"/>
        </w:rPr>
        <w:t>FINANCIALS</w:t>
      </w:r>
    </w:p>
    <w:p w:rsidR="00A70BF9" w:rsidRDefault="00A70BF9" w:rsidP="00AD4410">
      <w:pPr>
        <w:spacing w:after="0" w:line="240" w:lineRule="auto"/>
        <w:ind w:left="720" w:firstLine="450"/>
        <w:rPr>
          <w:rStyle w:val="e2ma-style"/>
          <w:rFonts w:ascii="Georgia" w:hAnsi="Georgia" w:cs="Arial"/>
          <w:color w:val="333333"/>
          <w:sz w:val="23"/>
          <w:szCs w:val="23"/>
        </w:rPr>
      </w:pPr>
      <w:r w:rsidRPr="00AD4410">
        <w:rPr>
          <w:rStyle w:val="e2ma-style"/>
          <w:rFonts w:ascii="Georgia" w:hAnsi="Georgia" w:cs="Arial"/>
          <w:color w:val="333333"/>
          <w:sz w:val="23"/>
          <w:szCs w:val="23"/>
        </w:rPr>
        <w:t>No discussion.</w:t>
      </w:r>
    </w:p>
    <w:p w:rsidR="00AD4410" w:rsidRPr="00AD4410" w:rsidRDefault="00AD4410" w:rsidP="00AD4410">
      <w:pPr>
        <w:spacing w:after="0" w:line="240" w:lineRule="auto"/>
        <w:ind w:left="720" w:firstLine="450"/>
        <w:rPr>
          <w:rStyle w:val="e2ma-style"/>
          <w:rFonts w:ascii="Georgia" w:hAnsi="Georgia" w:cs="Arial"/>
          <w:color w:val="333333"/>
          <w:sz w:val="23"/>
          <w:szCs w:val="23"/>
        </w:rPr>
      </w:pPr>
    </w:p>
    <w:p w:rsidR="00D15158" w:rsidRPr="00AD4410" w:rsidRDefault="00D15158" w:rsidP="00AD4410">
      <w:pPr>
        <w:spacing w:after="0" w:line="240" w:lineRule="auto"/>
        <w:ind w:left="720"/>
        <w:rPr>
          <w:rFonts w:ascii="Georgia" w:hAnsi="Georgia" w:cs="Arial"/>
          <w:color w:val="333333"/>
          <w:sz w:val="23"/>
          <w:szCs w:val="23"/>
        </w:rPr>
      </w:pPr>
      <w:r w:rsidRPr="002172A0">
        <w:rPr>
          <w:rStyle w:val="e2ma-style"/>
          <w:rFonts w:ascii="Georgia" w:hAnsi="Georgia" w:cs="Arial"/>
          <w:b/>
          <w:color w:val="333333"/>
          <w:sz w:val="24"/>
          <w:szCs w:val="24"/>
        </w:rPr>
        <w:t>V.</w:t>
      </w:r>
      <w:r w:rsidRPr="00445238">
        <w:rPr>
          <w:rStyle w:val="e2ma-style"/>
          <w:rFonts w:ascii="Georgia" w:hAnsi="Georgia" w:cs="Arial"/>
          <w:color w:val="333333"/>
          <w:sz w:val="24"/>
          <w:szCs w:val="24"/>
        </w:rPr>
        <w:t xml:space="preserve">  </w:t>
      </w:r>
      <w:r w:rsidRPr="00AD4410">
        <w:rPr>
          <w:rStyle w:val="e2ma-style"/>
          <w:rFonts w:ascii="Georgia" w:hAnsi="Georgia" w:cs="Arial"/>
          <w:color w:val="333333"/>
          <w:sz w:val="23"/>
          <w:szCs w:val="23"/>
        </w:rPr>
        <w:t> </w:t>
      </w:r>
      <w:r w:rsidRPr="00AD4410">
        <w:rPr>
          <w:rStyle w:val="e2ma-style"/>
          <w:rFonts w:ascii="Georgia" w:hAnsi="Georgia" w:cs="Arial"/>
          <w:b/>
          <w:color w:val="333333"/>
          <w:sz w:val="23"/>
          <w:szCs w:val="23"/>
        </w:rPr>
        <w:t>DIRECTOR'S REPORT</w:t>
      </w:r>
      <w:r w:rsidRPr="00AD4410">
        <w:rPr>
          <w:rStyle w:val="e2ma-style"/>
          <w:rFonts w:ascii="Georgia" w:hAnsi="Georgia" w:cs="Arial"/>
          <w:color w:val="333333"/>
          <w:sz w:val="23"/>
          <w:szCs w:val="23"/>
        </w:rPr>
        <w:t xml:space="preserve">:  Executive Director, Mel Fowler-Green </w:t>
      </w:r>
      <w:r w:rsidRPr="00090A6F">
        <w:rPr>
          <w:rStyle w:val="e2ma-style"/>
          <w:rFonts w:ascii="Georgia" w:hAnsi="Georgia" w:cs="Arial"/>
          <w:color w:val="333333"/>
          <w:sz w:val="20"/>
          <w:szCs w:val="20"/>
        </w:rPr>
        <w:t>(30 Minutes)</w:t>
      </w:r>
    </w:p>
    <w:p w:rsidR="00D15158" w:rsidRPr="00B77BE5" w:rsidRDefault="0038425F" w:rsidP="00B77BE5">
      <w:pPr>
        <w:spacing w:after="0" w:line="240" w:lineRule="auto"/>
        <w:ind w:left="720" w:firstLine="446"/>
        <w:rPr>
          <w:rStyle w:val="e2ma-style"/>
          <w:rFonts w:ascii="Georgia" w:hAnsi="Georgia" w:cs="Arial"/>
          <w:color w:val="333333"/>
          <w:sz w:val="23"/>
          <w:szCs w:val="23"/>
        </w:rPr>
      </w:pPr>
      <w:r>
        <w:rPr>
          <w:rStyle w:val="e2ma-style"/>
          <w:rFonts w:ascii="Georgia" w:hAnsi="Georgia" w:cs="Arial"/>
          <w:color w:val="333333"/>
          <w:sz w:val="23"/>
          <w:szCs w:val="23"/>
        </w:rPr>
        <w:t>E</w:t>
      </w:r>
      <w:r w:rsidR="00AD4410" w:rsidRPr="00B77BE5">
        <w:rPr>
          <w:rStyle w:val="e2ma-style"/>
          <w:rFonts w:ascii="Georgia" w:hAnsi="Georgia" w:cs="Arial"/>
          <w:color w:val="333333"/>
          <w:sz w:val="23"/>
          <w:szCs w:val="23"/>
        </w:rPr>
        <w:t>.D. Fowler-Green provided an update on current projects and programs.</w:t>
      </w:r>
    </w:p>
    <w:p w:rsidR="00747C5D" w:rsidRDefault="00747C5D" w:rsidP="00B77BE5">
      <w:pPr>
        <w:spacing w:after="0" w:line="240" w:lineRule="auto"/>
        <w:ind w:left="720" w:firstLine="605"/>
        <w:rPr>
          <w:rStyle w:val="e2ma-style"/>
          <w:rFonts w:ascii="Georgia" w:hAnsi="Georgia" w:cs="Arial"/>
          <w:color w:val="333333"/>
          <w:sz w:val="23"/>
          <w:szCs w:val="23"/>
        </w:rPr>
      </w:pPr>
    </w:p>
    <w:p w:rsidR="00593939" w:rsidRDefault="00593939" w:rsidP="00B77BE5">
      <w:pPr>
        <w:spacing w:after="0" w:line="240" w:lineRule="auto"/>
        <w:ind w:left="720" w:firstLine="605"/>
        <w:rPr>
          <w:rStyle w:val="e2ma-style"/>
          <w:rFonts w:ascii="Georgia" w:hAnsi="Georgia" w:cs="Arial"/>
          <w:color w:val="333333"/>
          <w:sz w:val="23"/>
          <w:szCs w:val="23"/>
        </w:rPr>
      </w:pPr>
    </w:p>
    <w:p w:rsidR="00593939" w:rsidRDefault="00593939" w:rsidP="00B77BE5">
      <w:pPr>
        <w:spacing w:after="0" w:line="240" w:lineRule="auto"/>
        <w:ind w:left="720" w:firstLine="605"/>
        <w:rPr>
          <w:rStyle w:val="e2ma-style"/>
          <w:rFonts w:ascii="Georgia" w:hAnsi="Georgia" w:cs="Arial"/>
          <w:color w:val="333333"/>
          <w:sz w:val="23"/>
          <w:szCs w:val="23"/>
        </w:rPr>
      </w:pPr>
    </w:p>
    <w:p w:rsidR="0061242A" w:rsidRDefault="00747C5D" w:rsidP="00B77BE5">
      <w:pPr>
        <w:spacing w:after="0" w:line="240" w:lineRule="auto"/>
        <w:ind w:left="720" w:firstLine="450"/>
        <w:rPr>
          <w:rStyle w:val="e2ma-style"/>
          <w:rFonts w:ascii="Georgia" w:hAnsi="Georgia" w:cs="Arial"/>
          <w:color w:val="333333"/>
          <w:sz w:val="23"/>
          <w:szCs w:val="23"/>
        </w:rPr>
      </w:pPr>
      <w:r w:rsidRPr="00B77BE5">
        <w:rPr>
          <w:rStyle w:val="e2ma-style"/>
          <w:rFonts w:ascii="Georgia" w:hAnsi="Georgia" w:cs="Arial"/>
          <w:b/>
          <w:color w:val="333333"/>
          <w:sz w:val="23"/>
          <w:szCs w:val="23"/>
        </w:rPr>
        <w:t xml:space="preserve">MNPS </w:t>
      </w:r>
      <w:r w:rsidR="00706072" w:rsidRPr="00B77BE5">
        <w:rPr>
          <w:rStyle w:val="e2ma-style"/>
          <w:rFonts w:ascii="Georgia" w:hAnsi="Georgia" w:cs="Arial"/>
          <w:b/>
          <w:color w:val="333333"/>
          <w:sz w:val="23"/>
          <w:szCs w:val="23"/>
        </w:rPr>
        <w:t>Inclu</w:t>
      </w:r>
      <w:r w:rsidRPr="00B77BE5">
        <w:rPr>
          <w:rStyle w:val="e2ma-style"/>
          <w:rFonts w:ascii="Georgia" w:hAnsi="Georgia" w:cs="Arial"/>
          <w:b/>
          <w:color w:val="333333"/>
          <w:sz w:val="23"/>
          <w:szCs w:val="23"/>
        </w:rPr>
        <w:t>C</w:t>
      </w:r>
      <w:r w:rsidR="00706072" w:rsidRPr="00B77BE5">
        <w:rPr>
          <w:rStyle w:val="e2ma-style"/>
          <w:rFonts w:ascii="Georgia" w:hAnsi="Georgia" w:cs="Arial"/>
          <w:b/>
          <w:color w:val="333333"/>
          <w:sz w:val="23"/>
          <w:szCs w:val="23"/>
        </w:rPr>
        <w:t>ivics Snap Shot</w:t>
      </w:r>
      <w:r w:rsidR="00706072" w:rsidRPr="00B77BE5">
        <w:rPr>
          <w:rStyle w:val="e2ma-style"/>
          <w:rFonts w:ascii="Georgia" w:hAnsi="Georgia" w:cs="Arial"/>
          <w:color w:val="333333"/>
          <w:sz w:val="23"/>
          <w:szCs w:val="23"/>
        </w:rPr>
        <w:t xml:space="preserve"> (included in meeting packet).  </w:t>
      </w:r>
    </w:p>
    <w:p w:rsidR="00706072" w:rsidRPr="00B77BE5" w:rsidRDefault="00747C5D" w:rsidP="007545B2">
      <w:pPr>
        <w:spacing w:after="0" w:line="240" w:lineRule="auto"/>
        <w:ind w:left="1170"/>
        <w:rPr>
          <w:rStyle w:val="e2ma-style"/>
          <w:rFonts w:ascii="Georgia" w:hAnsi="Georgia" w:cs="Arial"/>
          <w:color w:val="333333"/>
          <w:sz w:val="23"/>
          <w:szCs w:val="23"/>
        </w:rPr>
      </w:pPr>
      <w:r w:rsidRPr="00B77BE5">
        <w:rPr>
          <w:rStyle w:val="e2ma-style"/>
          <w:rFonts w:ascii="Georgia" w:hAnsi="Georgia" w:cs="Arial"/>
          <w:color w:val="333333"/>
          <w:sz w:val="23"/>
          <w:szCs w:val="23"/>
        </w:rPr>
        <w:t xml:space="preserve">E.D. Fowler-Green </w:t>
      </w:r>
      <w:r w:rsidR="00706072" w:rsidRPr="00B77BE5">
        <w:rPr>
          <w:rStyle w:val="e2ma-style"/>
          <w:rFonts w:ascii="Georgia" w:hAnsi="Georgia" w:cs="Arial"/>
          <w:color w:val="333333"/>
          <w:sz w:val="23"/>
          <w:szCs w:val="23"/>
        </w:rPr>
        <w:t xml:space="preserve">reviewed </w:t>
      </w:r>
      <w:r w:rsidRPr="00B77BE5">
        <w:rPr>
          <w:rStyle w:val="e2ma-style"/>
          <w:rFonts w:ascii="Georgia" w:hAnsi="Georgia" w:cs="Arial"/>
          <w:color w:val="333333"/>
          <w:sz w:val="23"/>
          <w:szCs w:val="23"/>
        </w:rPr>
        <w:t xml:space="preserve">the </w:t>
      </w:r>
      <w:r w:rsidR="00706072" w:rsidRPr="00B77BE5">
        <w:rPr>
          <w:rStyle w:val="e2ma-style"/>
          <w:rFonts w:ascii="Georgia" w:hAnsi="Georgia" w:cs="Arial"/>
          <w:color w:val="333333"/>
          <w:sz w:val="23"/>
          <w:szCs w:val="23"/>
        </w:rPr>
        <w:t xml:space="preserve">significant pay disparity between women and men, as well as </w:t>
      </w:r>
      <w:r w:rsidRPr="00B77BE5">
        <w:rPr>
          <w:rStyle w:val="e2ma-style"/>
          <w:rFonts w:ascii="Georgia" w:hAnsi="Georgia" w:cs="Arial"/>
          <w:color w:val="333333"/>
          <w:sz w:val="23"/>
          <w:szCs w:val="23"/>
        </w:rPr>
        <w:t xml:space="preserve">underrepresentation </w:t>
      </w:r>
      <w:r w:rsidR="00706072" w:rsidRPr="00B77BE5">
        <w:rPr>
          <w:rStyle w:val="e2ma-style"/>
          <w:rFonts w:ascii="Georgia" w:hAnsi="Georgia" w:cs="Arial"/>
          <w:color w:val="333333"/>
          <w:sz w:val="23"/>
          <w:szCs w:val="23"/>
        </w:rPr>
        <w:t xml:space="preserve">of professionals of color.  </w:t>
      </w:r>
      <w:r w:rsidRPr="00B77BE5">
        <w:rPr>
          <w:rStyle w:val="e2ma-style"/>
          <w:rFonts w:ascii="Georgia" w:hAnsi="Georgia" w:cs="Arial"/>
          <w:color w:val="333333"/>
          <w:sz w:val="23"/>
          <w:szCs w:val="23"/>
        </w:rPr>
        <w:t>Commissioner Woolfolk noted that e</w:t>
      </w:r>
      <w:r w:rsidR="00706072" w:rsidRPr="00B77BE5">
        <w:rPr>
          <w:rStyle w:val="e2ma-style"/>
          <w:rFonts w:ascii="Georgia" w:hAnsi="Georgia" w:cs="Arial"/>
          <w:color w:val="333333"/>
          <w:sz w:val="23"/>
          <w:szCs w:val="23"/>
        </w:rPr>
        <w:t xml:space="preserve">ven security personnel </w:t>
      </w:r>
      <w:r w:rsidR="00D51861" w:rsidRPr="00B77BE5">
        <w:rPr>
          <w:rStyle w:val="e2ma-style"/>
          <w:rFonts w:ascii="Georgia" w:hAnsi="Georgia" w:cs="Arial"/>
          <w:color w:val="333333"/>
          <w:sz w:val="23"/>
          <w:szCs w:val="23"/>
        </w:rPr>
        <w:t xml:space="preserve">tended to earn more.  </w:t>
      </w:r>
    </w:p>
    <w:p w:rsidR="0061242A" w:rsidRDefault="0061242A" w:rsidP="00B77BE5">
      <w:pPr>
        <w:tabs>
          <w:tab w:val="left" w:pos="720"/>
        </w:tabs>
        <w:spacing w:after="0" w:line="240" w:lineRule="auto"/>
        <w:ind w:left="720"/>
        <w:rPr>
          <w:rStyle w:val="e2ma-style"/>
          <w:rFonts w:ascii="Georgia" w:hAnsi="Georgia" w:cs="Arial"/>
          <w:color w:val="333333"/>
          <w:sz w:val="23"/>
          <w:szCs w:val="23"/>
        </w:rPr>
      </w:pPr>
    </w:p>
    <w:p w:rsidR="000613FA" w:rsidRDefault="003667F7" w:rsidP="007545B2">
      <w:pPr>
        <w:spacing w:after="0" w:line="240" w:lineRule="auto"/>
        <w:ind w:left="1170"/>
        <w:rPr>
          <w:rStyle w:val="e2ma-style"/>
          <w:rFonts w:ascii="Georgia" w:hAnsi="Georgia" w:cs="Arial"/>
          <w:color w:val="333333"/>
          <w:sz w:val="23"/>
          <w:szCs w:val="23"/>
        </w:rPr>
      </w:pPr>
      <w:r w:rsidRPr="00B77BE5">
        <w:rPr>
          <w:rStyle w:val="e2ma-style"/>
          <w:rFonts w:ascii="Georgia" w:hAnsi="Georgia" w:cs="Arial"/>
          <w:color w:val="333333"/>
          <w:sz w:val="23"/>
          <w:szCs w:val="23"/>
        </w:rPr>
        <w:t xml:space="preserve">Commissioner </w:t>
      </w:r>
      <w:r w:rsidR="00706072" w:rsidRPr="00B77BE5">
        <w:rPr>
          <w:rStyle w:val="e2ma-style"/>
          <w:rFonts w:ascii="Georgia" w:hAnsi="Georgia" w:cs="Arial"/>
          <w:color w:val="333333"/>
          <w:sz w:val="23"/>
          <w:szCs w:val="23"/>
        </w:rPr>
        <w:t>Mohamed</w:t>
      </w:r>
      <w:r w:rsidR="00DA061E" w:rsidRPr="00B77BE5">
        <w:rPr>
          <w:rStyle w:val="e2ma-style"/>
          <w:rFonts w:ascii="Georgia" w:hAnsi="Georgia" w:cs="Arial"/>
          <w:color w:val="333333"/>
          <w:sz w:val="23"/>
          <w:szCs w:val="23"/>
        </w:rPr>
        <w:t xml:space="preserve"> inquired if </w:t>
      </w:r>
      <w:r w:rsidR="00DA061E" w:rsidRPr="007545B2">
        <w:rPr>
          <w:rStyle w:val="e2ma-style"/>
          <w:rFonts w:ascii="Georgia" w:hAnsi="Georgia" w:cs="Arial"/>
          <w:b/>
          <w:i/>
          <w:color w:val="333333"/>
          <w:sz w:val="23"/>
          <w:szCs w:val="23"/>
        </w:rPr>
        <w:t>IncluCivics</w:t>
      </w:r>
      <w:r w:rsidR="00DA061E" w:rsidRPr="00B77BE5">
        <w:rPr>
          <w:rStyle w:val="e2ma-style"/>
          <w:rFonts w:ascii="Georgia" w:hAnsi="Georgia" w:cs="Arial"/>
          <w:color w:val="333333"/>
          <w:sz w:val="23"/>
          <w:szCs w:val="23"/>
        </w:rPr>
        <w:t xml:space="preserve"> explored how people with </w:t>
      </w:r>
      <w:r w:rsidR="0061242A" w:rsidRPr="00B77BE5">
        <w:rPr>
          <w:rStyle w:val="e2ma-style"/>
          <w:rFonts w:ascii="Georgia" w:hAnsi="Georgia" w:cs="Arial"/>
          <w:color w:val="333333"/>
          <w:sz w:val="23"/>
          <w:szCs w:val="23"/>
        </w:rPr>
        <w:t>disabilities</w:t>
      </w:r>
      <w:r w:rsidR="00DA061E" w:rsidRPr="00B77BE5">
        <w:rPr>
          <w:rStyle w:val="e2ma-style"/>
          <w:rFonts w:ascii="Georgia" w:hAnsi="Georgia" w:cs="Arial"/>
          <w:color w:val="333333"/>
          <w:sz w:val="23"/>
          <w:szCs w:val="23"/>
        </w:rPr>
        <w:t xml:space="preserve"> fare as employees in the Metro School System.  Because the federal government </w:t>
      </w:r>
      <w:r w:rsidR="00706072" w:rsidRPr="00B77BE5">
        <w:rPr>
          <w:rStyle w:val="e2ma-style"/>
          <w:rFonts w:ascii="Georgia" w:hAnsi="Georgia" w:cs="Arial"/>
          <w:color w:val="333333"/>
          <w:sz w:val="23"/>
          <w:szCs w:val="23"/>
        </w:rPr>
        <w:t xml:space="preserve">gives preference </w:t>
      </w:r>
      <w:r w:rsidR="00DA061E" w:rsidRPr="00B77BE5">
        <w:rPr>
          <w:rStyle w:val="e2ma-style"/>
          <w:rFonts w:ascii="Georgia" w:hAnsi="Georgia" w:cs="Arial"/>
          <w:color w:val="333333"/>
          <w:sz w:val="23"/>
          <w:szCs w:val="23"/>
        </w:rPr>
        <w:t>re employment consideration to people with disabilities, he a</w:t>
      </w:r>
      <w:r w:rsidR="00706072" w:rsidRPr="00B77BE5">
        <w:rPr>
          <w:rStyle w:val="e2ma-style"/>
          <w:rFonts w:ascii="Georgia" w:hAnsi="Georgia" w:cs="Arial"/>
          <w:color w:val="333333"/>
          <w:sz w:val="23"/>
          <w:szCs w:val="23"/>
        </w:rPr>
        <w:t xml:space="preserve">sked if Metro has </w:t>
      </w:r>
      <w:r w:rsidR="009000D0">
        <w:rPr>
          <w:rStyle w:val="e2ma-style"/>
          <w:rFonts w:ascii="Georgia" w:hAnsi="Georgia" w:cs="Arial"/>
          <w:color w:val="333333"/>
          <w:sz w:val="23"/>
          <w:szCs w:val="23"/>
        </w:rPr>
        <w:t xml:space="preserve">a </w:t>
      </w:r>
      <w:r w:rsidR="00706072" w:rsidRPr="00B77BE5">
        <w:rPr>
          <w:rStyle w:val="e2ma-style"/>
          <w:rFonts w:ascii="Georgia" w:hAnsi="Georgia" w:cs="Arial"/>
          <w:color w:val="333333"/>
          <w:sz w:val="23"/>
          <w:szCs w:val="23"/>
        </w:rPr>
        <w:t xml:space="preserve">similar strategy.  </w:t>
      </w:r>
      <w:r w:rsidR="0040078C" w:rsidRPr="00B77BE5">
        <w:rPr>
          <w:rStyle w:val="e2ma-style"/>
          <w:rFonts w:ascii="Georgia" w:hAnsi="Georgia" w:cs="Arial"/>
          <w:color w:val="333333"/>
          <w:sz w:val="23"/>
          <w:szCs w:val="23"/>
        </w:rPr>
        <w:t xml:space="preserve">E.D. Fowler Green </w:t>
      </w:r>
      <w:r w:rsidR="00706072" w:rsidRPr="00B77BE5">
        <w:rPr>
          <w:rStyle w:val="e2ma-style"/>
          <w:rFonts w:ascii="Georgia" w:hAnsi="Georgia" w:cs="Arial"/>
          <w:color w:val="333333"/>
          <w:sz w:val="23"/>
          <w:szCs w:val="23"/>
        </w:rPr>
        <w:t xml:space="preserve">proffered that </w:t>
      </w:r>
      <w:r w:rsidR="0040078C" w:rsidRPr="00B77BE5">
        <w:rPr>
          <w:rStyle w:val="e2ma-style"/>
          <w:rFonts w:ascii="Georgia" w:hAnsi="Georgia" w:cs="Arial"/>
          <w:color w:val="333333"/>
          <w:sz w:val="23"/>
          <w:szCs w:val="23"/>
        </w:rPr>
        <w:t>the report did not control for people with disabilities</w:t>
      </w:r>
      <w:r w:rsidR="00706072" w:rsidRPr="00B77BE5">
        <w:rPr>
          <w:rStyle w:val="e2ma-style"/>
          <w:rFonts w:ascii="Georgia" w:hAnsi="Georgia" w:cs="Arial"/>
          <w:color w:val="333333"/>
          <w:sz w:val="23"/>
          <w:szCs w:val="23"/>
        </w:rPr>
        <w:t xml:space="preserve">—but wants to look closer at those metrics.  </w:t>
      </w:r>
    </w:p>
    <w:p w:rsidR="00B77BE5" w:rsidRPr="00B77BE5" w:rsidRDefault="00B77BE5" w:rsidP="00B77BE5">
      <w:pPr>
        <w:tabs>
          <w:tab w:val="left" w:pos="720"/>
        </w:tabs>
        <w:spacing w:after="0" w:line="240" w:lineRule="auto"/>
        <w:ind w:left="720"/>
        <w:rPr>
          <w:rStyle w:val="e2ma-style"/>
          <w:rFonts w:ascii="Georgia" w:hAnsi="Georgia" w:cs="Arial"/>
          <w:color w:val="333333"/>
          <w:sz w:val="23"/>
          <w:szCs w:val="23"/>
        </w:rPr>
      </w:pPr>
    </w:p>
    <w:p w:rsidR="00706072" w:rsidRDefault="0040078C" w:rsidP="007545B2">
      <w:pPr>
        <w:spacing w:after="0" w:line="240" w:lineRule="auto"/>
        <w:ind w:left="1170"/>
        <w:rPr>
          <w:rStyle w:val="e2ma-style"/>
          <w:rFonts w:ascii="Georgia" w:hAnsi="Georgia" w:cs="Arial"/>
          <w:color w:val="333333"/>
          <w:sz w:val="23"/>
          <w:szCs w:val="23"/>
        </w:rPr>
      </w:pPr>
      <w:r w:rsidRPr="00B77BE5">
        <w:rPr>
          <w:rStyle w:val="e2ma-style"/>
          <w:rFonts w:ascii="Georgia" w:hAnsi="Georgia" w:cs="Arial"/>
          <w:color w:val="333333"/>
          <w:sz w:val="23"/>
          <w:szCs w:val="23"/>
        </w:rPr>
        <w:t xml:space="preserve">She noted that </w:t>
      </w:r>
      <w:r w:rsidR="009000D0">
        <w:rPr>
          <w:rStyle w:val="e2ma-style"/>
          <w:rFonts w:ascii="Georgia" w:hAnsi="Georgia" w:cs="Arial"/>
          <w:color w:val="333333"/>
          <w:sz w:val="23"/>
          <w:szCs w:val="23"/>
        </w:rPr>
        <w:t xml:space="preserve">there is little </w:t>
      </w:r>
      <w:r w:rsidR="00706072" w:rsidRPr="00B77BE5">
        <w:rPr>
          <w:rStyle w:val="e2ma-style"/>
          <w:rFonts w:ascii="Georgia" w:hAnsi="Georgia" w:cs="Arial"/>
          <w:color w:val="333333"/>
          <w:sz w:val="23"/>
          <w:szCs w:val="23"/>
        </w:rPr>
        <w:t>data re</w:t>
      </w:r>
      <w:r w:rsidR="009000D0">
        <w:rPr>
          <w:rStyle w:val="e2ma-style"/>
          <w:rFonts w:ascii="Georgia" w:hAnsi="Georgia" w:cs="Arial"/>
          <w:color w:val="333333"/>
          <w:sz w:val="23"/>
          <w:szCs w:val="23"/>
        </w:rPr>
        <w:t>garding</w:t>
      </w:r>
      <w:r w:rsidR="00706072" w:rsidRPr="00B77BE5">
        <w:rPr>
          <w:rStyle w:val="e2ma-style"/>
          <w:rFonts w:ascii="Georgia" w:hAnsi="Georgia" w:cs="Arial"/>
          <w:color w:val="333333"/>
          <w:sz w:val="23"/>
          <w:szCs w:val="23"/>
        </w:rPr>
        <w:t xml:space="preserve"> self-identification for </w:t>
      </w:r>
      <w:r w:rsidR="009000D0">
        <w:rPr>
          <w:rStyle w:val="e2ma-style"/>
          <w:rFonts w:ascii="Georgia" w:hAnsi="Georgia" w:cs="Arial"/>
          <w:color w:val="333333"/>
          <w:sz w:val="23"/>
          <w:szCs w:val="23"/>
        </w:rPr>
        <w:t xml:space="preserve">the disability </w:t>
      </w:r>
      <w:r w:rsidR="00706072" w:rsidRPr="00B77BE5">
        <w:rPr>
          <w:rStyle w:val="e2ma-style"/>
          <w:rFonts w:ascii="Georgia" w:hAnsi="Georgia" w:cs="Arial"/>
          <w:color w:val="333333"/>
          <w:sz w:val="23"/>
          <w:szCs w:val="23"/>
        </w:rPr>
        <w:t>and LGBTQ</w:t>
      </w:r>
      <w:r w:rsidR="009000D0">
        <w:rPr>
          <w:rStyle w:val="e2ma-style"/>
          <w:rFonts w:ascii="Georgia" w:hAnsi="Georgia" w:cs="Arial"/>
          <w:color w:val="333333"/>
          <w:sz w:val="23"/>
          <w:szCs w:val="23"/>
        </w:rPr>
        <w:t xml:space="preserve"> communities</w:t>
      </w:r>
      <w:r w:rsidR="00706072" w:rsidRPr="00B77BE5">
        <w:rPr>
          <w:rStyle w:val="e2ma-style"/>
          <w:rFonts w:ascii="Georgia" w:hAnsi="Georgia" w:cs="Arial"/>
          <w:color w:val="333333"/>
          <w:sz w:val="23"/>
          <w:szCs w:val="23"/>
        </w:rPr>
        <w:t xml:space="preserve">. </w:t>
      </w:r>
      <w:r w:rsidR="00641E48" w:rsidRPr="00B77BE5">
        <w:rPr>
          <w:rStyle w:val="e2ma-style"/>
          <w:rFonts w:ascii="Georgia" w:hAnsi="Georgia" w:cs="Arial"/>
          <w:color w:val="333333"/>
          <w:sz w:val="23"/>
          <w:szCs w:val="23"/>
        </w:rPr>
        <w:t xml:space="preserve"> Commissioner Mohamed shared that the federal </w:t>
      </w:r>
      <w:r w:rsidR="00A0578B" w:rsidRPr="00B77BE5">
        <w:rPr>
          <w:rStyle w:val="e2ma-style"/>
          <w:rFonts w:ascii="Georgia" w:hAnsi="Georgia" w:cs="Arial"/>
          <w:color w:val="333333"/>
          <w:sz w:val="23"/>
          <w:szCs w:val="23"/>
        </w:rPr>
        <w:t>government</w:t>
      </w:r>
      <w:r w:rsidR="00D24041" w:rsidRPr="00B77BE5">
        <w:rPr>
          <w:rStyle w:val="e2ma-style"/>
          <w:rFonts w:ascii="Georgia" w:hAnsi="Georgia" w:cs="Arial"/>
          <w:color w:val="333333"/>
          <w:sz w:val="23"/>
          <w:szCs w:val="23"/>
        </w:rPr>
        <w:t xml:space="preserve"> makes it easy </w:t>
      </w:r>
      <w:r w:rsidR="00A0578B" w:rsidRPr="00B77BE5">
        <w:rPr>
          <w:rStyle w:val="e2ma-style"/>
          <w:rFonts w:ascii="Georgia" w:hAnsi="Georgia" w:cs="Arial"/>
          <w:color w:val="333333"/>
          <w:sz w:val="23"/>
          <w:szCs w:val="23"/>
        </w:rPr>
        <w:t xml:space="preserve">for the disabled </w:t>
      </w:r>
      <w:r w:rsidR="00D24041" w:rsidRPr="00B77BE5">
        <w:rPr>
          <w:rStyle w:val="e2ma-style"/>
          <w:rFonts w:ascii="Georgia" w:hAnsi="Georgia" w:cs="Arial"/>
          <w:color w:val="333333"/>
          <w:sz w:val="23"/>
          <w:szCs w:val="23"/>
        </w:rPr>
        <w:t>to apply for job</w:t>
      </w:r>
      <w:r w:rsidR="00A0578B" w:rsidRPr="00B77BE5">
        <w:rPr>
          <w:rStyle w:val="e2ma-style"/>
          <w:rFonts w:ascii="Georgia" w:hAnsi="Georgia" w:cs="Arial"/>
          <w:color w:val="333333"/>
          <w:sz w:val="23"/>
          <w:szCs w:val="23"/>
        </w:rPr>
        <w:t>s</w:t>
      </w:r>
      <w:r w:rsidR="00D24041" w:rsidRPr="00B77BE5">
        <w:rPr>
          <w:rStyle w:val="e2ma-style"/>
          <w:rFonts w:ascii="Georgia" w:hAnsi="Georgia" w:cs="Arial"/>
          <w:color w:val="333333"/>
          <w:sz w:val="23"/>
          <w:szCs w:val="23"/>
        </w:rPr>
        <w:t xml:space="preserve">, even interview.  </w:t>
      </w:r>
      <w:r w:rsidR="00F718DC" w:rsidRPr="00B77BE5">
        <w:rPr>
          <w:rStyle w:val="e2ma-style"/>
          <w:rFonts w:ascii="Georgia" w:hAnsi="Georgia" w:cs="Arial"/>
          <w:color w:val="333333"/>
          <w:sz w:val="23"/>
          <w:szCs w:val="23"/>
        </w:rPr>
        <w:t xml:space="preserve">E.D. Fowler-Green responded that she appreciated these </w:t>
      </w:r>
      <w:r w:rsidR="0006233C" w:rsidRPr="00B77BE5">
        <w:rPr>
          <w:rStyle w:val="e2ma-style"/>
          <w:rFonts w:ascii="Georgia" w:hAnsi="Georgia" w:cs="Arial"/>
          <w:color w:val="333333"/>
          <w:sz w:val="23"/>
          <w:szCs w:val="23"/>
        </w:rPr>
        <w:t xml:space="preserve">questions, </w:t>
      </w:r>
      <w:r w:rsidR="00F718DC" w:rsidRPr="00B77BE5">
        <w:rPr>
          <w:rStyle w:val="e2ma-style"/>
          <w:rFonts w:ascii="Georgia" w:hAnsi="Georgia" w:cs="Arial"/>
          <w:color w:val="333333"/>
          <w:sz w:val="23"/>
          <w:szCs w:val="23"/>
        </w:rPr>
        <w:t xml:space="preserve">that we </w:t>
      </w:r>
      <w:r w:rsidR="0006233C" w:rsidRPr="00B77BE5">
        <w:rPr>
          <w:rStyle w:val="e2ma-style"/>
          <w:rFonts w:ascii="Georgia" w:hAnsi="Georgia" w:cs="Arial"/>
          <w:color w:val="333333"/>
          <w:sz w:val="23"/>
          <w:szCs w:val="23"/>
        </w:rPr>
        <w:t xml:space="preserve">should know </w:t>
      </w:r>
      <w:r w:rsidR="00F718DC" w:rsidRPr="00B77BE5">
        <w:rPr>
          <w:rStyle w:val="e2ma-style"/>
          <w:rFonts w:ascii="Georgia" w:hAnsi="Georgia" w:cs="Arial"/>
          <w:color w:val="333333"/>
          <w:sz w:val="23"/>
          <w:szCs w:val="23"/>
        </w:rPr>
        <w:t xml:space="preserve">the </w:t>
      </w:r>
      <w:r w:rsidR="0006233C" w:rsidRPr="00B77BE5">
        <w:rPr>
          <w:rStyle w:val="e2ma-style"/>
          <w:rFonts w:ascii="Georgia" w:hAnsi="Georgia" w:cs="Arial"/>
          <w:color w:val="333333"/>
          <w:sz w:val="23"/>
          <w:szCs w:val="23"/>
        </w:rPr>
        <w:t xml:space="preserve">answers, </w:t>
      </w:r>
      <w:r w:rsidR="00F718DC" w:rsidRPr="00B77BE5">
        <w:rPr>
          <w:rStyle w:val="e2ma-style"/>
          <w:rFonts w:ascii="Georgia" w:hAnsi="Georgia" w:cs="Arial"/>
          <w:color w:val="333333"/>
          <w:sz w:val="23"/>
          <w:szCs w:val="23"/>
        </w:rPr>
        <w:t xml:space="preserve">and that we </w:t>
      </w:r>
      <w:r w:rsidR="0006233C" w:rsidRPr="00B77BE5">
        <w:rPr>
          <w:rStyle w:val="e2ma-style"/>
          <w:rFonts w:ascii="Georgia" w:hAnsi="Georgia" w:cs="Arial"/>
          <w:color w:val="333333"/>
          <w:sz w:val="23"/>
          <w:szCs w:val="23"/>
        </w:rPr>
        <w:t xml:space="preserve">will </w:t>
      </w:r>
      <w:r w:rsidR="00F718DC" w:rsidRPr="00B77BE5">
        <w:rPr>
          <w:rStyle w:val="e2ma-style"/>
          <w:rFonts w:ascii="Georgia" w:hAnsi="Georgia" w:cs="Arial"/>
          <w:color w:val="333333"/>
          <w:sz w:val="23"/>
          <w:szCs w:val="23"/>
        </w:rPr>
        <w:t xml:space="preserve">extend our </w:t>
      </w:r>
      <w:r w:rsidR="0006233C" w:rsidRPr="00B77BE5">
        <w:rPr>
          <w:rStyle w:val="e2ma-style"/>
          <w:rFonts w:ascii="Georgia" w:hAnsi="Georgia" w:cs="Arial"/>
          <w:color w:val="333333"/>
          <w:sz w:val="23"/>
          <w:szCs w:val="23"/>
        </w:rPr>
        <w:t xml:space="preserve">research </w:t>
      </w:r>
      <w:r w:rsidR="00F718DC" w:rsidRPr="00B77BE5">
        <w:rPr>
          <w:rStyle w:val="e2ma-style"/>
          <w:rFonts w:ascii="Georgia" w:hAnsi="Georgia" w:cs="Arial"/>
          <w:color w:val="333333"/>
          <w:sz w:val="23"/>
          <w:szCs w:val="23"/>
        </w:rPr>
        <w:t xml:space="preserve">to </w:t>
      </w:r>
      <w:r w:rsidR="000940C7">
        <w:rPr>
          <w:rStyle w:val="e2ma-style"/>
          <w:rFonts w:ascii="Georgia" w:hAnsi="Georgia" w:cs="Arial"/>
          <w:color w:val="333333"/>
          <w:sz w:val="23"/>
          <w:szCs w:val="23"/>
        </w:rPr>
        <w:t xml:space="preserve">get </w:t>
      </w:r>
      <w:r w:rsidR="0006233C" w:rsidRPr="00B77BE5">
        <w:rPr>
          <w:rStyle w:val="e2ma-style"/>
          <w:rFonts w:ascii="Georgia" w:hAnsi="Georgia" w:cs="Arial"/>
          <w:color w:val="333333"/>
          <w:sz w:val="23"/>
          <w:szCs w:val="23"/>
        </w:rPr>
        <w:t xml:space="preserve">them.  </w:t>
      </w:r>
      <w:r w:rsidR="00556836" w:rsidRPr="00B77BE5">
        <w:rPr>
          <w:rStyle w:val="e2ma-style"/>
          <w:rFonts w:ascii="Georgia" w:hAnsi="Georgia" w:cs="Arial"/>
          <w:color w:val="333333"/>
          <w:sz w:val="23"/>
          <w:szCs w:val="23"/>
        </w:rPr>
        <w:t>Commissioner Mohamed requested that she</w:t>
      </w:r>
      <w:r w:rsidR="0006233C" w:rsidRPr="00B77BE5">
        <w:rPr>
          <w:rStyle w:val="e2ma-style"/>
          <w:rFonts w:ascii="Georgia" w:hAnsi="Georgia" w:cs="Arial"/>
          <w:color w:val="333333"/>
          <w:sz w:val="23"/>
          <w:szCs w:val="23"/>
        </w:rPr>
        <w:t xml:space="preserve"> please share </w:t>
      </w:r>
      <w:r w:rsidR="00556836" w:rsidRPr="00B77BE5">
        <w:rPr>
          <w:rStyle w:val="e2ma-style"/>
          <w:rFonts w:ascii="Georgia" w:hAnsi="Georgia" w:cs="Arial"/>
          <w:color w:val="333333"/>
          <w:sz w:val="23"/>
          <w:szCs w:val="23"/>
        </w:rPr>
        <w:t xml:space="preserve">her </w:t>
      </w:r>
      <w:r w:rsidR="0006233C" w:rsidRPr="00B77BE5">
        <w:rPr>
          <w:rStyle w:val="e2ma-style"/>
          <w:rFonts w:ascii="Georgia" w:hAnsi="Georgia" w:cs="Arial"/>
          <w:color w:val="333333"/>
          <w:sz w:val="23"/>
          <w:szCs w:val="23"/>
        </w:rPr>
        <w:t xml:space="preserve">insights once </w:t>
      </w:r>
      <w:r w:rsidR="00DA762D">
        <w:rPr>
          <w:rStyle w:val="e2ma-style"/>
          <w:rFonts w:ascii="Georgia" w:hAnsi="Georgia" w:cs="Arial"/>
          <w:color w:val="333333"/>
          <w:sz w:val="23"/>
          <w:szCs w:val="23"/>
        </w:rPr>
        <w:t>obtained.</w:t>
      </w:r>
    </w:p>
    <w:p w:rsidR="00B77BE5" w:rsidRPr="00B77BE5" w:rsidRDefault="00B77BE5" w:rsidP="00B77BE5">
      <w:pPr>
        <w:tabs>
          <w:tab w:val="left" w:pos="720"/>
        </w:tabs>
        <w:spacing w:after="0" w:line="240" w:lineRule="auto"/>
        <w:ind w:left="720"/>
        <w:rPr>
          <w:rStyle w:val="e2ma-style"/>
          <w:rFonts w:ascii="Georgia" w:hAnsi="Georgia" w:cs="Arial"/>
          <w:color w:val="333333"/>
          <w:sz w:val="23"/>
          <w:szCs w:val="23"/>
        </w:rPr>
      </w:pPr>
    </w:p>
    <w:p w:rsidR="001F1220" w:rsidRDefault="000613FA" w:rsidP="007545B2">
      <w:pPr>
        <w:spacing w:after="0" w:line="240" w:lineRule="auto"/>
        <w:ind w:left="1170"/>
        <w:rPr>
          <w:rStyle w:val="e2ma-style"/>
          <w:rFonts w:ascii="Georgia" w:hAnsi="Georgia" w:cs="Arial"/>
          <w:color w:val="333333"/>
          <w:sz w:val="23"/>
          <w:szCs w:val="23"/>
        </w:rPr>
      </w:pPr>
      <w:r w:rsidRPr="00B77BE5">
        <w:rPr>
          <w:rStyle w:val="e2ma-style"/>
          <w:rFonts w:ascii="Georgia" w:hAnsi="Georgia" w:cs="Arial"/>
          <w:color w:val="333333"/>
          <w:sz w:val="23"/>
          <w:szCs w:val="23"/>
        </w:rPr>
        <w:t xml:space="preserve">E.D. Fowler-Green continued the </w:t>
      </w:r>
      <w:r w:rsidRPr="007545B2">
        <w:rPr>
          <w:rStyle w:val="e2ma-style"/>
          <w:rFonts w:ascii="Georgia" w:hAnsi="Georgia" w:cs="Arial"/>
          <w:b/>
          <w:i/>
          <w:color w:val="333333"/>
          <w:sz w:val="23"/>
          <w:szCs w:val="23"/>
        </w:rPr>
        <w:t>IncluCivics</w:t>
      </w:r>
      <w:r w:rsidRPr="00B77BE5">
        <w:rPr>
          <w:rStyle w:val="e2ma-style"/>
          <w:rFonts w:ascii="Georgia" w:hAnsi="Georgia" w:cs="Arial"/>
          <w:color w:val="333333"/>
          <w:sz w:val="23"/>
          <w:szCs w:val="23"/>
        </w:rPr>
        <w:t xml:space="preserve"> discussion by emphasizing that </w:t>
      </w:r>
      <w:r w:rsidR="002C2BC4" w:rsidRPr="00B77BE5">
        <w:rPr>
          <w:rStyle w:val="e2ma-style"/>
          <w:rFonts w:ascii="Georgia" w:hAnsi="Georgia" w:cs="Arial"/>
          <w:color w:val="333333"/>
          <w:sz w:val="23"/>
          <w:szCs w:val="23"/>
        </w:rPr>
        <w:t xml:space="preserve">we </w:t>
      </w:r>
      <w:r w:rsidRPr="00B77BE5">
        <w:rPr>
          <w:rStyle w:val="e2ma-style"/>
          <w:rFonts w:ascii="Georgia" w:hAnsi="Georgia" w:cs="Arial"/>
          <w:color w:val="333333"/>
          <w:sz w:val="23"/>
          <w:szCs w:val="23"/>
        </w:rPr>
        <w:t xml:space="preserve">not only compared </w:t>
      </w:r>
      <w:r w:rsidR="002C2BC4" w:rsidRPr="00B77BE5">
        <w:rPr>
          <w:rStyle w:val="e2ma-style"/>
          <w:rFonts w:ascii="Georgia" w:hAnsi="Georgia" w:cs="Arial"/>
          <w:color w:val="333333"/>
          <w:sz w:val="23"/>
          <w:szCs w:val="23"/>
        </w:rPr>
        <w:t xml:space="preserve">professionals, but </w:t>
      </w:r>
      <w:r w:rsidRPr="00B77BE5">
        <w:rPr>
          <w:rStyle w:val="e2ma-style"/>
          <w:rFonts w:ascii="Georgia" w:hAnsi="Georgia" w:cs="Arial"/>
          <w:color w:val="333333"/>
          <w:sz w:val="23"/>
          <w:szCs w:val="23"/>
        </w:rPr>
        <w:t xml:space="preserve">assessed educator demographics with that of the student </w:t>
      </w:r>
      <w:r w:rsidR="002C2BC4" w:rsidRPr="00B77BE5">
        <w:rPr>
          <w:rStyle w:val="e2ma-style"/>
          <w:rFonts w:ascii="Georgia" w:hAnsi="Georgia" w:cs="Arial"/>
          <w:color w:val="333333"/>
          <w:sz w:val="23"/>
          <w:szCs w:val="23"/>
        </w:rPr>
        <w:t xml:space="preserve">body.  </w:t>
      </w:r>
      <w:r w:rsidR="00656470" w:rsidRPr="00B77BE5">
        <w:rPr>
          <w:rStyle w:val="e2ma-style"/>
          <w:rFonts w:ascii="Georgia" w:hAnsi="Georgia" w:cs="Arial"/>
          <w:color w:val="333333"/>
          <w:sz w:val="23"/>
          <w:szCs w:val="23"/>
        </w:rPr>
        <w:t xml:space="preserve">Referencing page 27 of the Report, she said that there is </w:t>
      </w:r>
      <w:r w:rsidR="007A6A02" w:rsidRPr="00B77BE5">
        <w:rPr>
          <w:rStyle w:val="e2ma-style"/>
          <w:rFonts w:ascii="Georgia" w:hAnsi="Georgia" w:cs="Arial"/>
          <w:color w:val="333333"/>
          <w:sz w:val="23"/>
          <w:szCs w:val="23"/>
        </w:rPr>
        <w:t xml:space="preserve">sharp </w:t>
      </w:r>
      <w:r w:rsidR="00D51861" w:rsidRPr="00B77BE5">
        <w:rPr>
          <w:rStyle w:val="e2ma-style"/>
          <w:rFonts w:ascii="Georgia" w:hAnsi="Georgia" w:cs="Arial"/>
          <w:color w:val="333333"/>
          <w:sz w:val="23"/>
          <w:szCs w:val="23"/>
        </w:rPr>
        <w:t xml:space="preserve">underrepresentation </w:t>
      </w:r>
      <w:r w:rsidR="004245DC" w:rsidRPr="00B77BE5">
        <w:rPr>
          <w:rStyle w:val="e2ma-style"/>
          <w:rFonts w:ascii="Georgia" w:hAnsi="Georgia" w:cs="Arial"/>
          <w:color w:val="333333"/>
          <w:sz w:val="23"/>
          <w:szCs w:val="23"/>
        </w:rPr>
        <w:t xml:space="preserve">of </w:t>
      </w:r>
      <w:r w:rsidR="008C3A69" w:rsidRPr="00B77BE5">
        <w:rPr>
          <w:rStyle w:val="e2ma-style"/>
          <w:rFonts w:ascii="Georgia" w:hAnsi="Georgia" w:cs="Arial"/>
          <w:color w:val="333333"/>
          <w:sz w:val="23"/>
          <w:szCs w:val="23"/>
        </w:rPr>
        <w:t>diversity</w:t>
      </w:r>
      <w:r w:rsidR="004245DC" w:rsidRPr="00B77BE5">
        <w:rPr>
          <w:rStyle w:val="e2ma-style"/>
          <w:rFonts w:ascii="Georgia" w:hAnsi="Georgia" w:cs="Arial"/>
          <w:color w:val="333333"/>
          <w:sz w:val="23"/>
          <w:szCs w:val="23"/>
        </w:rPr>
        <w:t xml:space="preserve"> </w:t>
      </w:r>
      <w:r w:rsidR="00D51861" w:rsidRPr="00B77BE5">
        <w:rPr>
          <w:rStyle w:val="e2ma-style"/>
          <w:rFonts w:ascii="Georgia" w:hAnsi="Georgia" w:cs="Arial"/>
          <w:color w:val="333333"/>
          <w:sz w:val="23"/>
          <w:szCs w:val="23"/>
        </w:rPr>
        <w:t xml:space="preserve">in </w:t>
      </w:r>
      <w:r w:rsidR="003E22E4">
        <w:rPr>
          <w:rStyle w:val="e2ma-style"/>
          <w:rFonts w:ascii="Georgia" w:hAnsi="Georgia" w:cs="Arial"/>
          <w:color w:val="333333"/>
          <w:sz w:val="23"/>
          <w:szCs w:val="23"/>
        </w:rPr>
        <w:t xml:space="preserve">the </w:t>
      </w:r>
      <w:r w:rsidR="00D51861" w:rsidRPr="00B77BE5">
        <w:rPr>
          <w:rStyle w:val="e2ma-style"/>
          <w:rFonts w:ascii="Georgia" w:hAnsi="Georgia" w:cs="Arial"/>
          <w:color w:val="333333"/>
          <w:sz w:val="23"/>
          <w:szCs w:val="23"/>
        </w:rPr>
        <w:t>education wo</w:t>
      </w:r>
      <w:r w:rsidR="004245DC" w:rsidRPr="00B77BE5">
        <w:rPr>
          <w:rStyle w:val="e2ma-style"/>
          <w:rFonts w:ascii="Georgia" w:hAnsi="Georgia" w:cs="Arial"/>
          <w:color w:val="333333"/>
          <w:sz w:val="23"/>
          <w:szCs w:val="23"/>
        </w:rPr>
        <w:t>r</w:t>
      </w:r>
      <w:r w:rsidR="00D51861" w:rsidRPr="00B77BE5">
        <w:rPr>
          <w:rStyle w:val="e2ma-style"/>
          <w:rFonts w:ascii="Georgia" w:hAnsi="Georgia" w:cs="Arial"/>
          <w:color w:val="333333"/>
          <w:sz w:val="23"/>
          <w:szCs w:val="23"/>
        </w:rPr>
        <w:t xml:space="preserve">k force.  </w:t>
      </w:r>
      <w:r w:rsidR="004245DC" w:rsidRPr="00B77BE5">
        <w:rPr>
          <w:rStyle w:val="e2ma-style"/>
          <w:rFonts w:ascii="Georgia" w:hAnsi="Georgia" w:cs="Arial"/>
          <w:color w:val="333333"/>
          <w:sz w:val="23"/>
          <w:szCs w:val="23"/>
        </w:rPr>
        <w:t xml:space="preserve">She </w:t>
      </w:r>
      <w:r w:rsidR="006F7139">
        <w:rPr>
          <w:rStyle w:val="e2ma-style"/>
          <w:rFonts w:ascii="Georgia" w:hAnsi="Georgia" w:cs="Arial"/>
          <w:color w:val="333333"/>
          <w:sz w:val="23"/>
          <w:szCs w:val="23"/>
        </w:rPr>
        <w:t xml:space="preserve">further noted </w:t>
      </w:r>
      <w:r w:rsidR="004245DC" w:rsidRPr="00B77BE5">
        <w:rPr>
          <w:rStyle w:val="e2ma-style"/>
          <w:rFonts w:ascii="Georgia" w:hAnsi="Georgia" w:cs="Arial"/>
          <w:color w:val="333333"/>
          <w:sz w:val="23"/>
          <w:szCs w:val="23"/>
        </w:rPr>
        <w:t xml:space="preserve">that this </w:t>
      </w:r>
      <w:r w:rsidR="006F7139">
        <w:rPr>
          <w:rStyle w:val="e2ma-style"/>
          <w:rFonts w:ascii="Georgia" w:hAnsi="Georgia" w:cs="Arial"/>
          <w:color w:val="333333"/>
          <w:sz w:val="23"/>
          <w:szCs w:val="23"/>
        </w:rPr>
        <w:t xml:space="preserve">disparity </w:t>
      </w:r>
      <w:r w:rsidR="004245DC" w:rsidRPr="00B77BE5">
        <w:rPr>
          <w:rStyle w:val="e2ma-style"/>
          <w:rFonts w:ascii="Georgia" w:hAnsi="Georgia" w:cs="Arial"/>
          <w:color w:val="333333"/>
          <w:sz w:val="23"/>
          <w:szCs w:val="23"/>
        </w:rPr>
        <w:t xml:space="preserve">is disturbing particularly since </w:t>
      </w:r>
      <w:r w:rsidR="00D51861" w:rsidRPr="00B77BE5">
        <w:rPr>
          <w:rStyle w:val="e2ma-style"/>
          <w:rFonts w:ascii="Georgia" w:hAnsi="Georgia" w:cs="Arial"/>
          <w:color w:val="333333"/>
          <w:sz w:val="23"/>
          <w:szCs w:val="23"/>
        </w:rPr>
        <w:t xml:space="preserve">white students </w:t>
      </w:r>
      <w:r w:rsidR="004245DC" w:rsidRPr="00B77BE5">
        <w:rPr>
          <w:rStyle w:val="e2ma-style"/>
          <w:rFonts w:ascii="Georgia" w:hAnsi="Georgia" w:cs="Arial"/>
          <w:color w:val="333333"/>
          <w:sz w:val="23"/>
          <w:szCs w:val="23"/>
        </w:rPr>
        <w:t>comprise a minority of the student population</w:t>
      </w:r>
      <w:r w:rsidR="00E11FA1" w:rsidRPr="00B77BE5">
        <w:rPr>
          <w:rStyle w:val="e2ma-style"/>
          <w:rFonts w:ascii="Georgia" w:hAnsi="Georgia" w:cs="Arial"/>
          <w:color w:val="333333"/>
          <w:sz w:val="23"/>
          <w:szCs w:val="23"/>
        </w:rPr>
        <w:t xml:space="preserve">; </w:t>
      </w:r>
      <w:r w:rsidR="007A6A02" w:rsidRPr="00B77BE5">
        <w:rPr>
          <w:rStyle w:val="e2ma-style"/>
          <w:rFonts w:ascii="Georgia" w:hAnsi="Georgia" w:cs="Arial"/>
          <w:color w:val="333333"/>
          <w:sz w:val="23"/>
          <w:szCs w:val="23"/>
        </w:rPr>
        <w:t xml:space="preserve">by contrast, </w:t>
      </w:r>
      <w:r w:rsidR="002545FB">
        <w:rPr>
          <w:rStyle w:val="e2ma-style"/>
          <w:rFonts w:ascii="Georgia" w:hAnsi="Georgia" w:cs="Arial"/>
          <w:color w:val="333333"/>
          <w:sz w:val="23"/>
          <w:szCs w:val="23"/>
        </w:rPr>
        <w:t xml:space="preserve">Hispanic </w:t>
      </w:r>
      <w:r w:rsidR="00E11FA1" w:rsidRPr="00B77BE5">
        <w:rPr>
          <w:rStyle w:val="e2ma-style"/>
          <w:rFonts w:ascii="Georgia" w:hAnsi="Georgia" w:cs="Arial"/>
          <w:color w:val="333333"/>
          <w:sz w:val="23"/>
          <w:szCs w:val="23"/>
        </w:rPr>
        <w:t xml:space="preserve">Latino students are emerging </w:t>
      </w:r>
      <w:r w:rsidR="007A6A02" w:rsidRPr="00B77BE5">
        <w:rPr>
          <w:rStyle w:val="e2ma-style"/>
          <w:rFonts w:ascii="Georgia" w:hAnsi="Georgia" w:cs="Arial"/>
          <w:color w:val="333333"/>
          <w:sz w:val="23"/>
          <w:szCs w:val="23"/>
        </w:rPr>
        <w:t xml:space="preserve">as a significant </w:t>
      </w:r>
      <w:r w:rsidR="001D36E5" w:rsidRPr="00B77BE5">
        <w:rPr>
          <w:rStyle w:val="e2ma-style"/>
          <w:rFonts w:ascii="Georgia" w:hAnsi="Georgia" w:cs="Arial"/>
          <w:color w:val="333333"/>
          <w:sz w:val="23"/>
          <w:szCs w:val="23"/>
        </w:rPr>
        <w:t>cohort</w:t>
      </w:r>
      <w:r w:rsidR="004245DC" w:rsidRPr="00B77BE5">
        <w:rPr>
          <w:rStyle w:val="e2ma-style"/>
          <w:rFonts w:ascii="Georgia" w:hAnsi="Georgia" w:cs="Arial"/>
          <w:color w:val="333333"/>
          <w:sz w:val="23"/>
          <w:szCs w:val="23"/>
        </w:rPr>
        <w:t>.</w:t>
      </w:r>
      <w:r w:rsidR="00E11FA1" w:rsidRPr="00B77BE5">
        <w:rPr>
          <w:rStyle w:val="e2ma-style"/>
          <w:rFonts w:ascii="Georgia" w:hAnsi="Georgia" w:cs="Arial"/>
          <w:color w:val="333333"/>
          <w:sz w:val="23"/>
          <w:szCs w:val="23"/>
        </w:rPr>
        <w:t xml:space="preserve">  </w:t>
      </w:r>
    </w:p>
    <w:p w:rsidR="00B77BE5" w:rsidRPr="00B77BE5" w:rsidRDefault="00B77BE5" w:rsidP="007545B2">
      <w:pPr>
        <w:spacing w:after="0" w:line="240" w:lineRule="auto"/>
        <w:ind w:left="1170"/>
        <w:rPr>
          <w:rStyle w:val="e2ma-style"/>
          <w:rFonts w:ascii="Georgia" w:hAnsi="Georgia" w:cs="Arial"/>
          <w:color w:val="333333"/>
          <w:sz w:val="23"/>
          <w:szCs w:val="23"/>
        </w:rPr>
      </w:pPr>
    </w:p>
    <w:p w:rsidR="00D51861" w:rsidRDefault="00E11FA1" w:rsidP="007545B2">
      <w:pPr>
        <w:spacing w:after="0" w:line="240" w:lineRule="auto"/>
        <w:ind w:left="1170"/>
        <w:rPr>
          <w:rStyle w:val="e2ma-style"/>
          <w:rFonts w:ascii="Georgia" w:hAnsi="Georgia" w:cs="Arial"/>
          <w:color w:val="333333"/>
          <w:sz w:val="23"/>
          <w:szCs w:val="23"/>
        </w:rPr>
      </w:pPr>
      <w:r w:rsidRPr="00B77BE5">
        <w:rPr>
          <w:rStyle w:val="e2ma-style"/>
          <w:rFonts w:ascii="Georgia" w:hAnsi="Georgia" w:cs="Arial"/>
          <w:color w:val="333333"/>
          <w:sz w:val="23"/>
          <w:szCs w:val="23"/>
        </w:rPr>
        <w:t xml:space="preserve">As a recommendation, E.D. Fowler-Green suggested </w:t>
      </w:r>
      <w:r w:rsidR="006423B5" w:rsidRPr="00B77BE5">
        <w:rPr>
          <w:rStyle w:val="e2ma-style"/>
          <w:rFonts w:ascii="Georgia" w:hAnsi="Georgia" w:cs="Arial"/>
          <w:color w:val="333333"/>
          <w:sz w:val="23"/>
          <w:szCs w:val="23"/>
        </w:rPr>
        <w:t xml:space="preserve">that MNPS consider recruiting from non-traditional but well-established resources, including </w:t>
      </w:r>
      <w:r w:rsidR="00F6255D">
        <w:rPr>
          <w:rStyle w:val="e2ma-style"/>
          <w:rFonts w:ascii="Georgia" w:hAnsi="Georgia" w:cs="Arial"/>
          <w:color w:val="333333"/>
          <w:sz w:val="23"/>
          <w:szCs w:val="23"/>
        </w:rPr>
        <w:t>FUTURO</w:t>
      </w:r>
      <w:r w:rsidR="006423B5" w:rsidRPr="00B77BE5">
        <w:rPr>
          <w:rStyle w:val="e2ma-style"/>
          <w:rFonts w:ascii="Georgia" w:hAnsi="Georgia" w:cs="Arial"/>
          <w:color w:val="333333"/>
          <w:sz w:val="23"/>
          <w:szCs w:val="23"/>
        </w:rPr>
        <w:t xml:space="preserve">, the Latin American </w:t>
      </w:r>
      <w:r w:rsidR="00D51861" w:rsidRPr="00B77BE5">
        <w:rPr>
          <w:rStyle w:val="e2ma-style"/>
          <w:rFonts w:ascii="Georgia" w:hAnsi="Georgia" w:cs="Arial"/>
          <w:color w:val="333333"/>
          <w:sz w:val="23"/>
          <w:szCs w:val="23"/>
        </w:rPr>
        <w:t>Chamber of Commerce,</w:t>
      </w:r>
      <w:r w:rsidR="006423B5" w:rsidRPr="00B77BE5">
        <w:rPr>
          <w:rStyle w:val="e2ma-style"/>
          <w:rFonts w:ascii="Georgia" w:hAnsi="Georgia" w:cs="Arial"/>
          <w:color w:val="333333"/>
          <w:sz w:val="23"/>
          <w:szCs w:val="23"/>
        </w:rPr>
        <w:t xml:space="preserve"> and Latin</w:t>
      </w:r>
      <w:r w:rsidR="00AB151D" w:rsidRPr="00B77BE5">
        <w:rPr>
          <w:rStyle w:val="e2ma-style"/>
          <w:rFonts w:ascii="Georgia" w:hAnsi="Georgia" w:cs="Arial"/>
          <w:color w:val="333333"/>
          <w:sz w:val="23"/>
          <w:szCs w:val="23"/>
        </w:rPr>
        <w:t>o</w:t>
      </w:r>
      <w:r w:rsidR="006423B5" w:rsidRPr="00B77BE5">
        <w:rPr>
          <w:rStyle w:val="e2ma-style"/>
          <w:rFonts w:ascii="Georgia" w:hAnsi="Georgia" w:cs="Arial"/>
          <w:color w:val="333333"/>
          <w:sz w:val="23"/>
          <w:szCs w:val="23"/>
        </w:rPr>
        <w:t xml:space="preserve"> </w:t>
      </w:r>
      <w:r w:rsidR="00AB151D" w:rsidRPr="00B77BE5">
        <w:rPr>
          <w:rStyle w:val="e2ma-style"/>
          <w:rFonts w:ascii="Georgia" w:hAnsi="Georgia" w:cs="Arial"/>
          <w:color w:val="333333"/>
          <w:sz w:val="23"/>
          <w:szCs w:val="23"/>
        </w:rPr>
        <w:t>Achievers</w:t>
      </w:r>
      <w:r w:rsidR="0074479D">
        <w:rPr>
          <w:rStyle w:val="e2ma-style"/>
          <w:rFonts w:ascii="Georgia" w:hAnsi="Georgia" w:cs="Arial"/>
          <w:color w:val="333333"/>
          <w:sz w:val="23"/>
          <w:szCs w:val="23"/>
        </w:rPr>
        <w:t>--</w:t>
      </w:r>
      <w:r w:rsidR="00AB151D" w:rsidRPr="00B77BE5">
        <w:rPr>
          <w:rStyle w:val="e2ma-style"/>
          <w:rFonts w:ascii="Georgia" w:hAnsi="Georgia" w:cs="Arial"/>
          <w:color w:val="333333"/>
          <w:sz w:val="23"/>
          <w:szCs w:val="23"/>
        </w:rPr>
        <w:t>an initiative of the YWCA.</w:t>
      </w:r>
      <w:r w:rsidR="00D51861" w:rsidRPr="00B77BE5">
        <w:rPr>
          <w:rStyle w:val="e2ma-style"/>
          <w:rFonts w:ascii="Georgia" w:hAnsi="Georgia" w:cs="Arial"/>
          <w:color w:val="333333"/>
          <w:sz w:val="23"/>
          <w:szCs w:val="23"/>
        </w:rPr>
        <w:t xml:space="preserve">  </w:t>
      </w:r>
      <w:r w:rsidR="006155DE" w:rsidRPr="00B77BE5">
        <w:rPr>
          <w:rStyle w:val="e2ma-style"/>
          <w:rFonts w:ascii="Georgia" w:hAnsi="Georgia" w:cs="Arial"/>
          <w:color w:val="333333"/>
          <w:sz w:val="23"/>
          <w:szCs w:val="23"/>
        </w:rPr>
        <w:t xml:space="preserve">She also recognized two </w:t>
      </w:r>
      <w:r w:rsidR="00D51861" w:rsidRPr="00B77BE5">
        <w:rPr>
          <w:rStyle w:val="e2ma-style"/>
          <w:rFonts w:ascii="Georgia" w:hAnsi="Georgia" w:cs="Arial"/>
          <w:color w:val="333333"/>
          <w:sz w:val="23"/>
          <w:szCs w:val="23"/>
        </w:rPr>
        <w:t>local programs (Fisk, TSU</w:t>
      </w:r>
      <w:r w:rsidR="006155DE" w:rsidRPr="00B77BE5">
        <w:rPr>
          <w:rStyle w:val="e2ma-style"/>
          <w:rFonts w:ascii="Georgia" w:hAnsi="Georgia" w:cs="Arial"/>
          <w:color w:val="333333"/>
          <w:sz w:val="23"/>
          <w:szCs w:val="23"/>
        </w:rPr>
        <w:t>), and proposed that those entities consider more robust training for prospective teachers</w:t>
      </w:r>
      <w:r w:rsidR="00231D40">
        <w:rPr>
          <w:rStyle w:val="e2ma-style"/>
          <w:rFonts w:ascii="Georgia" w:hAnsi="Georgia" w:cs="Arial"/>
          <w:color w:val="333333"/>
          <w:sz w:val="23"/>
          <w:szCs w:val="23"/>
        </w:rPr>
        <w:t xml:space="preserve">.  She mentioned that </w:t>
      </w:r>
      <w:r w:rsidR="006155DE" w:rsidRPr="00B77BE5">
        <w:rPr>
          <w:rStyle w:val="e2ma-style"/>
          <w:rFonts w:ascii="Georgia" w:hAnsi="Georgia" w:cs="Arial"/>
          <w:color w:val="333333"/>
          <w:sz w:val="23"/>
          <w:szCs w:val="23"/>
        </w:rPr>
        <w:t xml:space="preserve">other are institutions of higher learning </w:t>
      </w:r>
      <w:r w:rsidR="00231D40">
        <w:rPr>
          <w:rStyle w:val="e2ma-style"/>
          <w:rFonts w:ascii="Georgia" w:hAnsi="Georgia" w:cs="Arial"/>
          <w:color w:val="333333"/>
          <w:sz w:val="23"/>
          <w:szCs w:val="23"/>
        </w:rPr>
        <w:t xml:space="preserve">should </w:t>
      </w:r>
      <w:r w:rsidR="006155DE" w:rsidRPr="00B77BE5">
        <w:rPr>
          <w:rStyle w:val="e2ma-style"/>
          <w:rFonts w:ascii="Georgia" w:hAnsi="Georgia" w:cs="Arial"/>
          <w:color w:val="333333"/>
          <w:sz w:val="23"/>
          <w:szCs w:val="23"/>
        </w:rPr>
        <w:t xml:space="preserve">consider developing their own teacher </w:t>
      </w:r>
      <w:r w:rsidR="004F541D" w:rsidRPr="00B77BE5">
        <w:rPr>
          <w:rStyle w:val="e2ma-style"/>
          <w:rFonts w:ascii="Georgia" w:hAnsi="Georgia" w:cs="Arial"/>
          <w:color w:val="333333"/>
          <w:sz w:val="23"/>
          <w:szCs w:val="23"/>
        </w:rPr>
        <w:t>preparatory</w:t>
      </w:r>
      <w:r w:rsidR="006155DE" w:rsidRPr="00B77BE5">
        <w:rPr>
          <w:rStyle w:val="e2ma-style"/>
          <w:rFonts w:ascii="Georgia" w:hAnsi="Georgia" w:cs="Arial"/>
          <w:color w:val="333333"/>
          <w:sz w:val="23"/>
          <w:szCs w:val="23"/>
        </w:rPr>
        <w:t xml:space="preserve"> programs.</w:t>
      </w:r>
    </w:p>
    <w:p w:rsidR="00B77BE5" w:rsidRPr="00B77BE5" w:rsidRDefault="00B77BE5" w:rsidP="00B77BE5">
      <w:pPr>
        <w:spacing w:after="0" w:line="240" w:lineRule="auto"/>
        <w:ind w:left="720"/>
        <w:rPr>
          <w:rStyle w:val="e2ma-style"/>
          <w:rFonts w:ascii="Georgia" w:hAnsi="Georgia" w:cs="Arial"/>
          <w:color w:val="333333"/>
          <w:sz w:val="23"/>
          <w:szCs w:val="23"/>
        </w:rPr>
      </w:pPr>
    </w:p>
    <w:p w:rsidR="00D51861" w:rsidRPr="00B77BE5" w:rsidRDefault="000F05E5" w:rsidP="007545B2">
      <w:pPr>
        <w:spacing w:after="0" w:line="240" w:lineRule="auto"/>
        <w:ind w:left="1170"/>
        <w:rPr>
          <w:rStyle w:val="e2ma-style"/>
          <w:rFonts w:ascii="Georgia" w:hAnsi="Georgia" w:cs="Arial"/>
          <w:color w:val="333333"/>
          <w:sz w:val="23"/>
          <w:szCs w:val="23"/>
        </w:rPr>
      </w:pPr>
      <w:r>
        <w:rPr>
          <w:rStyle w:val="e2ma-style"/>
          <w:rFonts w:ascii="Georgia" w:hAnsi="Georgia" w:cs="Arial"/>
          <w:color w:val="333333"/>
          <w:sz w:val="23"/>
          <w:szCs w:val="23"/>
        </w:rPr>
        <w:t xml:space="preserve">Commissioner </w:t>
      </w:r>
      <w:r w:rsidR="00D51861" w:rsidRPr="00B77BE5">
        <w:rPr>
          <w:rStyle w:val="e2ma-style"/>
          <w:rFonts w:ascii="Georgia" w:hAnsi="Georgia" w:cs="Arial"/>
          <w:color w:val="333333"/>
          <w:sz w:val="23"/>
          <w:szCs w:val="23"/>
        </w:rPr>
        <w:t>Hildreth</w:t>
      </w:r>
      <w:r>
        <w:rPr>
          <w:rStyle w:val="e2ma-style"/>
          <w:rFonts w:ascii="Georgia" w:hAnsi="Georgia" w:cs="Arial"/>
          <w:color w:val="333333"/>
          <w:sz w:val="23"/>
          <w:szCs w:val="23"/>
        </w:rPr>
        <w:t xml:space="preserve"> said that one remedy could be developing K</w:t>
      </w:r>
      <w:r w:rsidR="00D51861" w:rsidRPr="00B77BE5">
        <w:rPr>
          <w:rStyle w:val="e2ma-style"/>
          <w:rFonts w:ascii="Georgia" w:hAnsi="Georgia" w:cs="Arial"/>
          <w:color w:val="333333"/>
          <w:sz w:val="23"/>
          <w:szCs w:val="23"/>
        </w:rPr>
        <w:t xml:space="preserve">-12 educators in </w:t>
      </w:r>
      <w:r>
        <w:rPr>
          <w:rStyle w:val="e2ma-style"/>
          <w:rFonts w:ascii="Georgia" w:hAnsi="Georgia" w:cs="Arial"/>
          <w:color w:val="333333"/>
          <w:sz w:val="23"/>
          <w:szCs w:val="23"/>
        </w:rPr>
        <w:t>African-American and Latino</w:t>
      </w:r>
      <w:r w:rsidR="00D51861" w:rsidRPr="00B77BE5">
        <w:rPr>
          <w:rStyle w:val="e2ma-style"/>
          <w:rFonts w:ascii="Georgia" w:hAnsi="Georgia" w:cs="Arial"/>
          <w:color w:val="333333"/>
          <w:sz w:val="23"/>
          <w:szCs w:val="23"/>
        </w:rPr>
        <w:t xml:space="preserve"> communities.  </w:t>
      </w:r>
      <w:r>
        <w:rPr>
          <w:rStyle w:val="e2ma-style"/>
          <w:rFonts w:ascii="Georgia" w:hAnsi="Georgia" w:cs="Arial"/>
          <w:color w:val="333333"/>
          <w:sz w:val="23"/>
          <w:szCs w:val="23"/>
        </w:rPr>
        <w:t>She recommended that the Commissioners develop an e</w:t>
      </w:r>
      <w:r w:rsidR="00D51861" w:rsidRPr="00B77BE5">
        <w:rPr>
          <w:rStyle w:val="e2ma-style"/>
          <w:rFonts w:ascii="Georgia" w:hAnsi="Georgia" w:cs="Arial"/>
          <w:color w:val="333333"/>
          <w:sz w:val="23"/>
          <w:szCs w:val="23"/>
        </w:rPr>
        <w:t>levator spiel</w:t>
      </w:r>
      <w:r>
        <w:rPr>
          <w:rStyle w:val="e2ma-style"/>
          <w:rFonts w:ascii="Georgia" w:hAnsi="Georgia" w:cs="Arial"/>
          <w:color w:val="333333"/>
          <w:sz w:val="23"/>
          <w:szCs w:val="23"/>
        </w:rPr>
        <w:t xml:space="preserve">, one that will engender </w:t>
      </w:r>
      <w:r w:rsidR="007545B2">
        <w:rPr>
          <w:rStyle w:val="e2ma-style"/>
          <w:rFonts w:ascii="Georgia" w:hAnsi="Georgia" w:cs="Arial"/>
          <w:color w:val="333333"/>
          <w:sz w:val="23"/>
          <w:szCs w:val="23"/>
        </w:rPr>
        <w:t xml:space="preserve">an </w:t>
      </w:r>
      <w:r w:rsidR="008B06FF">
        <w:rPr>
          <w:rStyle w:val="e2ma-style"/>
          <w:rFonts w:ascii="Georgia" w:hAnsi="Georgia" w:cs="Arial"/>
          <w:color w:val="333333"/>
          <w:sz w:val="23"/>
          <w:szCs w:val="23"/>
        </w:rPr>
        <w:t>o</w:t>
      </w:r>
      <w:r w:rsidR="008B06FF" w:rsidRPr="00B77BE5">
        <w:rPr>
          <w:rStyle w:val="e2ma-style"/>
          <w:rFonts w:ascii="Georgia" w:hAnsi="Georgia" w:cs="Arial"/>
          <w:color w:val="333333"/>
          <w:sz w:val="23"/>
          <w:szCs w:val="23"/>
        </w:rPr>
        <w:t>pportunity</w:t>
      </w:r>
      <w:r w:rsidR="00D51861" w:rsidRPr="00B77BE5">
        <w:rPr>
          <w:rStyle w:val="e2ma-style"/>
          <w:rFonts w:ascii="Georgia" w:hAnsi="Georgia" w:cs="Arial"/>
          <w:color w:val="333333"/>
          <w:sz w:val="23"/>
          <w:szCs w:val="23"/>
        </w:rPr>
        <w:t xml:space="preserve"> to </w:t>
      </w:r>
      <w:r w:rsidR="008B06FF" w:rsidRPr="00B77BE5">
        <w:rPr>
          <w:rStyle w:val="e2ma-style"/>
          <w:rFonts w:ascii="Georgia" w:hAnsi="Georgia" w:cs="Arial"/>
          <w:color w:val="333333"/>
          <w:sz w:val="23"/>
          <w:szCs w:val="23"/>
        </w:rPr>
        <w:t>address</w:t>
      </w:r>
      <w:r w:rsidR="00D51861" w:rsidRPr="00B77BE5">
        <w:rPr>
          <w:rStyle w:val="e2ma-style"/>
          <w:rFonts w:ascii="Georgia" w:hAnsi="Georgia" w:cs="Arial"/>
          <w:color w:val="333333"/>
          <w:sz w:val="23"/>
          <w:szCs w:val="23"/>
        </w:rPr>
        <w:t xml:space="preserve"> disparities in unified way.</w:t>
      </w:r>
    </w:p>
    <w:p w:rsidR="00D51861" w:rsidRPr="00B77BE5" w:rsidRDefault="00D51861" w:rsidP="007545B2">
      <w:pPr>
        <w:spacing w:after="0" w:line="240" w:lineRule="auto"/>
        <w:ind w:left="1170"/>
        <w:rPr>
          <w:rStyle w:val="e2ma-style"/>
          <w:rFonts w:ascii="Georgia" w:hAnsi="Georgia" w:cs="Arial"/>
          <w:color w:val="333333"/>
          <w:sz w:val="23"/>
          <w:szCs w:val="23"/>
        </w:rPr>
      </w:pPr>
    </w:p>
    <w:p w:rsidR="00C36E5D" w:rsidRDefault="008B06FF" w:rsidP="007545B2">
      <w:pPr>
        <w:spacing w:after="0" w:line="240" w:lineRule="auto"/>
        <w:ind w:left="1170"/>
        <w:rPr>
          <w:rStyle w:val="e2ma-style"/>
          <w:rFonts w:ascii="Georgia" w:hAnsi="Georgia" w:cs="Arial"/>
          <w:color w:val="333333"/>
          <w:sz w:val="23"/>
          <w:szCs w:val="23"/>
        </w:rPr>
      </w:pPr>
      <w:r>
        <w:rPr>
          <w:rStyle w:val="e2ma-style"/>
          <w:rFonts w:ascii="Georgia" w:hAnsi="Georgia" w:cs="Arial"/>
          <w:color w:val="333333"/>
          <w:sz w:val="23"/>
          <w:szCs w:val="23"/>
        </w:rPr>
        <w:t xml:space="preserve">Commissioner </w:t>
      </w:r>
      <w:r w:rsidR="00D51861" w:rsidRPr="00B77BE5">
        <w:rPr>
          <w:rStyle w:val="e2ma-style"/>
          <w:rFonts w:ascii="Georgia" w:hAnsi="Georgia" w:cs="Arial"/>
          <w:color w:val="333333"/>
          <w:sz w:val="23"/>
          <w:szCs w:val="23"/>
        </w:rPr>
        <w:t>Woolfolk</w:t>
      </w:r>
      <w:r>
        <w:rPr>
          <w:rStyle w:val="e2ma-style"/>
          <w:rFonts w:ascii="Georgia" w:hAnsi="Georgia" w:cs="Arial"/>
          <w:color w:val="333333"/>
          <w:sz w:val="23"/>
          <w:szCs w:val="23"/>
        </w:rPr>
        <w:t xml:space="preserve"> said that </w:t>
      </w:r>
      <w:r w:rsidR="00D51861" w:rsidRPr="00B77BE5">
        <w:rPr>
          <w:rStyle w:val="e2ma-style"/>
          <w:rFonts w:ascii="Georgia" w:hAnsi="Georgia" w:cs="Arial"/>
          <w:color w:val="333333"/>
          <w:sz w:val="23"/>
          <w:szCs w:val="23"/>
        </w:rPr>
        <w:t xml:space="preserve">as </w:t>
      </w:r>
      <w:r>
        <w:rPr>
          <w:rStyle w:val="e2ma-style"/>
          <w:rFonts w:ascii="Georgia" w:hAnsi="Georgia" w:cs="Arial"/>
          <w:color w:val="333333"/>
          <w:sz w:val="23"/>
          <w:szCs w:val="23"/>
        </w:rPr>
        <w:t xml:space="preserve">a </w:t>
      </w:r>
      <w:r w:rsidR="00D51861" w:rsidRPr="00B77BE5">
        <w:rPr>
          <w:rStyle w:val="e2ma-style"/>
          <w:rFonts w:ascii="Georgia" w:hAnsi="Georgia" w:cs="Arial"/>
          <w:color w:val="333333"/>
          <w:sz w:val="23"/>
          <w:szCs w:val="23"/>
        </w:rPr>
        <w:t xml:space="preserve">board member of </w:t>
      </w:r>
      <w:r>
        <w:rPr>
          <w:rStyle w:val="e2ma-style"/>
          <w:rFonts w:ascii="Georgia" w:hAnsi="Georgia" w:cs="Arial"/>
          <w:color w:val="333333"/>
          <w:sz w:val="23"/>
          <w:szCs w:val="23"/>
        </w:rPr>
        <w:t>the L</w:t>
      </w:r>
      <w:r w:rsidR="00D51861" w:rsidRPr="00B77BE5">
        <w:rPr>
          <w:rStyle w:val="e2ma-style"/>
          <w:rFonts w:ascii="Georgia" w:hAnsi="Georgia" w:cs="Arial"/>
          <w:color w:val="333333"/>
          <w:sz w:val="23"/>
          <w:szCs w:val="23"/>
        </w:rPr>
        <w:t xml:space="preserve">atin </w:t>
      </w:r>
      <w:r>
        <w:rPr>
          <w:rStyle w:val="e2ma-style"/>
          <w:rFonts w:ascii="Georgia" w:hAnsi="Georgia" w:cs="Arial"/>
          <w:color w:val="333333"/>
          <w:sz w:val="23"/>
          <w:szCs w:val="23"/>
        </w:rPr>
        <w:t>American C</w:t>
      </w:r>
      <w:r w:rsidR="00D51861" w:rsidRPr="00B77BE5">
        <w:rPr>
          <w:rStyle w:val="e2ma-style"/>
          <w:rFonts w:ascii="Georgia" w:hAnsi="Georgia" w:cs="Arial"/>
          <w:color w:val="333333"/>
          <w:sz w:val="23"/>
          <w:szCs w:val="23"/>
        </w:rPr>
        <w:t xml:space="preserve">hamber, </w:t>
      </w:r>
      <w:r>
        <w:rPr>
          <w:rStyle w:val="e2ma-style"/>
          <w:rFonts w:ascii="Georgia" w:hAnsi="Georgia" w:cs="Arial"/>
          <w:color w:val="333333"/>
          <w:sz w:val="23"/>
          <w:szCs w:val="23"/>
        </w:rPr>
        <w:t xml:space="preserve">he is </w:t>
      </w:r>
      <w:r w:rsidR="00D51861" w:rsidRPr="00B77BE5">
        <w:rPr>
          <w:rStyle w:val="e2ma-style"/>
          <w:rFonts w:ascii="Georgia" w:hAnsi="Georgia" w:cs="Arial"/>
          <w:color w:val="333333"/>
          <w:sz w:val="23"/>
          <w:szCs w:val="23"/>
        </w:rPr>
        <w:t xml:space="preserve">interested in </w:t>
      </w:r>
      <w:r>
        <w:rPr>
          <w:rStyle w:val="e2ma-style"/>
          <w:rFonts w:ascii="Georgia" w:hAnsi="Georgia" w:cs="Arial"/>
          <w:color w:val="333333"/>
          <w:sz w:val="23"/>
          <w:szCs w:val="23"/>
        </w:rPr>
        <w:t xml:space="preserve">the </w:t>
      </w:r>
      <w:r w:rsidR="00D51861" w:rsidRPr="00B77BE5">
        <w:rPr>
          <w:rStyle w:val="e2ma-style"/>
          <w:rFonts w:ascii="Georgia" w:hAnsi="Georgia" w:cs="Arial"/>
          <w:color w:val="333333"/>
          <w:sz w:val="23"/>
          <w:szCs w:val="23"/>
        </w:rPr>
        <w:t xml:space="preserve">connection </w:t>
      </w:r>
      <w:r>
        <w:rPr>
          <w:rStyle w:val="e2ma-style"/>
          <w:rFonts w:ascii="Georgia" w:hAnsi="Georgia" w:cs="Arial"/>
          <w:color w:val="333333"/>
          <w:sz w:val="23"/>
          <w:szCs w:val="23"/>
        </w:rPr>
        <w:t xml:space="preserve">between the </w:t>
      </w:r>
      <w:r w:rsidR="0020064F">
        <w:rPr>
          <w:rStyle w:val="e2ma-style"/>
          <w:rFonts w:ascii="Georgia" w:hAnsi="Georgia" w:cs="Arial"/>
          <w:color w:val="333333"/>
          <w:sz w:val="23"/>
          <w:szCs w:val="23"/>
        </w:rPr>
        <w:t xml:space="preserve">Hispanic </w:t>
      </w:r>
      <w:r>
        <w:rPr>
          <w:rStyle w:val="e2ma-style"/>
          <w:rFonts w:ascii="Georgia" w:hAnsi="Georgia" w:cs="Arial"/>
          <w:color w:val="333333"/>
          <w:sz w:val="23"/>
          <w:szCs w:val="23"/>
        </w:rPr>
        <w:t xml:space="preserve">and </w:t>
      </w:r>
      <w:r w:rsidR="00E37B47">
        <w:rPr>
          <w:rStyle w:val="e2ma-style"/>
          <w:rFonts w:ascii="Georgia" w:hAnsi="Georgia" w:cs="Arial"/>
          <w:color w:val="333333"/>
          <w:sz w:val="23"/>
          <w:szCs w:val="23"/>
        </w:rPr>
        <w:t>African</w:t>
      </w:r>
      <w:r>
        <w:rPr>
          <w:rStyle w:val="e2ma-style"/>
          <w:rFonts w:ascii="Georgia" w:hAnsi="Georgia" w:cs="Arial"/>
          <w:color w:val="333333"/>
          <w:sz w:val="23"/>
          <w:szCs w:val="23"/>
        </w:rPr>
        <w:t xml:space="preserve"> American communities</w:t>
      </w:r>
      <w:r w:rsidR="00D51861" w:rsidRPr="00B77BE5">
        <w:rPr>
          <w:rStyle w:val="e2ma-style"/>
          <w:rFonts w:ascii="Georgia" w:hAnsi="Georgia" w:cs="Arial"/>
          <w:color w:val="333333"/>
          <w:sz w:val="23"/>
          <w:szCs w:val="23"/>
        </w:rPr>
        <w:t xml:space="preserve">.  </w:t>
      </w:r>
      <w:r w:rsidR="00CD6D5F">
        <w:rPr>
          <w:rStyle w:val="e2ma-style"/>
          <w:rFonts w:ascii="Georgia" w:hAnsi="Georgia" w:cs="Arial"/>
          <w:color w:val="333333"/>
          <w:sz w:val="23"/>
          <w:szCs w:val="23"/>
        </w:rPr>
        <w:t xml:space="preserve">In addition to </w:t>
      </w:r>
      <w:r w:rsidR="00D539C0">
        <w:rPr>
          <w:rStyle w:val="e2ma-style"/>
          <w:rFonts w:ascii="Georgia" w:hAnsi="Georgia" w:cs="Arial"/>
          <w:color w:val="333333"/>
          <w:sz w:val="23"/>
          <w:szCs w:val="23"/>
        </w:rPr>
        <w:t>Ann Gillespie</w:t>
      </w:r>
      <w:r w:rsidR="00CD6D5F">
        <w:rPr>
          <w:rStyle w:val="e2ma-style"/>
          <w:rFonts w:ascii="Georgia" w:hAnsi="Georgia" w:cs="Arial"/>
          <w:color w:val="333333"/>
          <w:sz w:val="23"/>
          <w:szCs w:val="23"/>
        </w:rPr>
        <w:t>,</w:t>
      </w:r>
      <w:r w:rsidR="00D539C0">
        <w:rPr>
          <w:rStyle w:val="e2ma-style"/>
          <w:rFonts w:ascii="Georgia" w:hAnsi="Georgia" w:cs="Arial"/>
          <w:color w:val="333333"/>
          <w:sz w:val="23"/>
          <w:szCs w:val="23"/>
        </w:rPr>
        <w:t xml:space="preserve"> </w:t>
      </w:r>
      <w:r w:rsidR="0008260F">
        <w:rPr>
          <w:rStyle w:val="e2ma-style"/>
          <w:rFonts w:ascii="Georgia" w:hAnsi="Georgia" w:cs="Arial"/>
          <w:color w:val="333333"/>
          <w:sz w:val="23"/>
          <w:szCs w:val="23"/>
        </w:rPr>
        <w:t xml:space="preserve">he also suggested </w:t>
      </w:r>
      <w:r w:rsidR="00D539C0">
        <w:rPr>
          <w:rStyle w:val="e2ma-style"/>
          <w:rFonts w:ascii="Georgia" w:hAnsi="Georgia" w:cs="Arial"/>
          <w:color w:val="333333"/>
          <w:sz w:val="23"/>
          <w:szCs w:val="23"/>
        </w:rPr>
        <w:t xml:space="preserve">Tony Majors as resources, especially given </w:t>
      </w:r>
      <w:r w:rsidR="0020064F">
        <w:rPr>
          <w:rStyle w:val="e2ma-style"/>
          <w:rFonts w:ascii="Georgia" w:hAnsi="Georgia" w:cs="Arial"/>
          <w:color w:val="333333"/>
          <w:sz w:val="23"/>
          <w:szCs w:val="23"/>
        </w:rPr>
        <w:t xml:space="preserve">Mr. Majors’ </w:t>
      </w:r>
      <w:r w:rsidR="00D539C0">
        <w:rPr>
          <w:rStyle w:val="e2ma-style"/>
          <w:rFonts w:ascii="Georgia" w:hAnsi="Georgia" w:cs="Arial"/>
          <w:color w:val="333333"/>
          <w:sz w:val="23"/>
          <w:szCs w:val="23"/>
        </w:rPr>
        <w:t xml:space="preserve">experience and poignant insight from Glencliff </w:t>
      </w:r>
      <w:r w:rsidR="007545B2">
        <w:rPr>
          <w:rStyle w:val="e2ma-style"/>
          <w:rFonts w:ascii="Georgia" w:hAnsi="Georgia" w:cs="Arial"/>
          <w:color w:val="333333"/>
          <w:sz w:val="23"/>
          <w:szCs w:val="23"/>
        </w:rPr>
        <w:t>High</w:t>
      </w:r>
      <w:r w:rsidR="00D539C0">
        <w:rPr>
          <w:rStyle w:val="e2ma-style"/>
          <w:rFonts w:ascii="Georgia" w:hAnsi="Georgia" w:cs="Arial"/>
          <w:color w:val="333333"/>
          <w:sz w:val="23"/>
          <w:szCs w:val="23"/>
        </w:rPr>
        <w:t xml:space="preserve"> School.  E.D. Fowler-Green agreed, and said that though she’s already coalesced with Ms. Gillespie, she will reach out to Mr. Majors.</w:t>
      </w:r>
    </w:p>
    <w:p w:rsidR="005349FA" w:rsidRDefault="005349FA" w:rsidP="00D539C0">
      <w:pPr>
        <w:spacing w:after="0" w:line="240" w:lineRule="auto"/>
        <w:ind w:left="720"/>
        <w:rPr>
          <w:rStyle w:val="e2ma-style"/>
          <w:rFonts w:ascii="Georgia" w:hAnsi="Georgia" w:cs="Arial"/>
          <w:color w:val="333333"/>
          <w:sz w:val="23"/>
          <w:szCs w:val="23"/>
        </w:rPr>
      </w:pPr>
    </w:p>
    <w:p w:rsidR="005349FA" w:rsidRDefault="005349FA" w:rsidP="007545B2">
      <w:pPr>
        <w:spacing w:after="0" w:line="240" w:lineRule="auto"/>
        <w:ind w:left="1170"/>
        <w:rPr>
          <w:rStyle w:val="e2ma-style"/>
          <w:rFonts w:ascii="Georgia" w:hAnsi="Georgia" w:cs="Arial"/>
          <w:color w:val="333333"/>
          <w:sz w:val="23"/>
          <w:szCs w:val="23"/>
        </w:rPr>
      </w:pPr>
      <w:r>
        <w:rPr>
          <w:rStyle w:val="e2ma-style"/>
          <w:rFonts w:ascii="Georgia" w:hAnsi="Georgia" w:cs="Arial"/>
          <w:color w:val="333333"/>
          <w:sz w:val="23"/>
          <w:szCs w:val="23"/>
        </w:rPr>
        <w:t xml:space="preserve">CBC Trew and Commissioner Hildreth said that the </w:t>
      </w:r>
      <w:r w:rsidR="005F513A">
        <w:rPr>
          <w:rStyle w:val="e2ma-style"/>
          <w:rFonts w:ascii="Georgia" w:hAnsi="Georgia" w:cs="Arial"/>
          <w:b/>
          <w:i/>
          <w:color w:val="333333"/>
          <w:sz w:val="23"/>
          <w:szCs w:val="23"/>
        </w:rPr>
        <w:t xml:space="preserve">IncluCivics </w:t>
      </w:r>
      <w:r w:rsidRPr="00B77BE5">
        <w:rPr>
          <w:rStyle w:val="e2ma-style"/>
          <w:rFonts w:ascii="Georgia" w:hAnsi="Georgia" w:cs="Arial"/>
          <w:color w:val="333333"/>
          <w:sz w:val="23"/>
          <w:szCs w:val="23"/>
        </w:rPr>
        <w:t>report was phenomenal.  Com</w:t>
      </w:r>
      <w:r>
        <w:rPr>
          <w:rStyle w:val="e2ma-style"/>
          <w:rFonts w:ascii="Georgia" w:hAnsi="Georgia" w:cs="Arial"/>
          <w:color w:val="333333"/>
          <w:sz w:val="23"/>
          <w:szCs w:val="23"/>
        </w:rPr>
        <w:t>missioner</w:t>
      </w:r>
      <w:r w:rsidRPr="00B77BE5">
        <w:rPr>
          <w:rStyle w:val="e2ma-style"/>
          <w:rFonts w:ascii="Georgia" w:hAnsi="Georgia" w:cs="Arial"/>
          <w:color w:val="333333"/>
          <w:sz w:val="23"/>
          <w:szCs w:val="23"/>
        </w:rPr>
        <w:t xml:space="preserve"> Pryor</w:t>
      </w:r>
      <w:r>
        <w:rPr>
          <w:rStyle w:val="e2ma-style"/>
          <w:rFonts w:ascii="Georgia" w:hAnsi="Georgia" w:cs="Arial"/>
          <w:color w:val="333333"/>
          <w:sz w:val="23"/>
          <w:szCs w:val="23"/>
        </w:rPr>
        <w:t xml:space="preserve"> </w:t>
      </w:r>
      <w:r w:rsidR="009717CF">
        <w:rPr>
          <w:rStyle w:val="e2ma-style"/>
          <w:rFonts w:ascii="Georgia" w:hAnsi="Georgia" w:cs="Arial"/>
          <w:color w:val="333333"/>
          <w:sz w:val="23"/>
          <w:szCs w:val="23"/>
        </w:rPr>
        <w:t xml:space="preserve">suggested that </w:t>
      </w:r>
      <w:r>
        <w:rPr>
          <w:rStyle w:val="e2ma-style"/>
          <w:rFonts w:ascii="Georgia" w:hAnsi="Georgia" w:cs="Arial"/>
          <w:color w:val="333333"/>
          <w:sz w:val="23"/>
          <w:szCs w:val="23"/>
        </w:rPr>
        <w:t>we find a way to address the needs of first-</w:t>
      </w:r>
      <w:r w:rsidRPr="00B77BE5">
        <w:rPr>
          <w:rStyle w:val="e2ma-style"/>
          <w:rFonts w:ascii="Georgia" w:hAnsi="Georgia" w:cs="Arial"/>
          <w:color w:val="333333"/>
          <w:sz w:val="23"/>
          <w:szCs w:val="23"/>
        </w:rPr>
        <w:t xml:space="preserve">generation </w:t>
      </w:r>
      <w:r w:rsidR="005F513A">
        <w:rPr>
          <w:rStyle w:val="e2ma-style"/>
          <w:rFonts w:ascii="Georgia" w:hAnsi="Georgia" w:cs="Arial"/>
          <w:color w:val="333333"/>
          <w:sz w:val="23"/>
          <w:szCs w:val="23"/>
        </w:rPr>
        <w:t>English Language Learners (</w:t>
      </w:r>
      <w:r w:rsidRPr="00B77BE5">
        <w:rPr>
          <w:rStyle w:val="e2ma-style"/>
          <w:rFonts w:ascii="Georgia" w:hAnsi="Georgia" w:cs="Arial"/>
          <w:color w:val="333333"/>
          <w:sz w:val="23"/>
          <w:szCs w:val="23"/>
        </w:rPr>
        <w:t>ELL</w:t>
      </w:r>
      <w:r w:rsidR="005F513A">
        <w:rPr>
          <w:rStyle w:val="e2ma-style"/>
          <w:rFonts w:ascii="Georgia" w:hAnsi="Georgia" w:cs="Arial"/>
          <w:color w:val="333333"/>
          <w:sz w:val="23"/>
          <w:szCs w:val="23"/>
        </w:rPr>
        <w:t xml:space="preserve">) </w:t>
      </w:r>
      <w:r w:rsidRPr="00B77BE5">
        <w:rPr>
          <w:rStyle w:val="e2ma-style"/>
          <w:rFonts w:ascii="Georgia" w:hAnsi="Georgia" w:cs="Arial"/>
          <w:color w:val="333333"/>
          <w:sz w:val="23"/>
          <w:szCs w:val="23"/>
        </w:rPr>
        <w:t xml:space="preserve">where English </w:t>
      </w:r>
      <w:r w:rsidR="005F513A">
        <w:rPr>
          <w:rStyle w:val="e2ma-style"/>
          <w:rFonts w:ascii="Georgia" w:hAnsi="Georgia" w:cs="Arial"/>
          <w:color w:val="333333"/>
          <w:sz w:val="23"/>
          <w:szCs w:val="23"/>
        </w:rPr>
        <w:t xml:space="preserve">is </w:t>
      </w:r>
      <w:r w:rsidRPr="00B77BE5">
        <w:rPr>
          <w:rStyle w:val="e2ma-style"/>
          <w:rFonts w:ascii="Georgia" w:hAnsi="Georgia" w:cs="Arial"/>
          <w:color w:val="333333"/>
          <w:sz w:val="23"/>
          <w:szCs w:val="23"/>
        </w:rPr>
        <w:t xml:space="preserve">not spoken </w:t>
      </w:r>
      <w:r w:rsidR="00B226A7">
        <w:rPr>
          <w:rStyle w:val="e2ma-style"/>
          <w:rFonts w:ascii="Georgia" w:hAnsi="Georgia" w:cs="Arial"/>
          <w:color w:val="333333"/>
          <w:sz w:val="23"/>
          <w:szCs w:val="23"/>
        </w:rPr>
        <w:t>at</w:t>
      </w:r>
      <w:r w:rsidRPr="00B77BE5">
        <w:rPr>
          <w:rStyle w:val="e2ma-style"/>
          <w:rFonts w:ascii="Georgia" w:hAnsi="Georgia" w:cs="Arial"/>
          <w:color w:val="333333"/>
          <w:sz w:val="23"/>
          <w:szCs w:val="23"/>
        </w:rPr>
        <w:t xml:space="preserve"> home or</w:t>
      </w:r>
      <w:r w:rsidR="00EA42F1">
        <w:rPr>
          <w:rStyle w:val="e2ma-style"/>
          <w:rFonts w:ascii="Georgia" w:hAnsi="Georgia" w:cs="Arial"/>
          <w:color w:val="333333"/>
          <w:sz w:val="23"/>
          <w:szCs w:val="23"/>
        </w:rPr>
        <w:t xml:space="preserve"> in </w:t>
      </w:r>
      <w:r w:rsidRPr="00B77BE5">
        <w:rPr>
          <w:rStyle w:val="e2ma-style"/>
          <w:rFonts w:ascii="Georgia" w:hAnsi="Georgia" w:cs="Arial"/>
          <w:color w:val="333333"/>
          <w:sz w:val="23"/>
          <w:szCs w:val="23"/>
        </w:rPr>
        <w:t xml:space="preserve">their immediate environment.  </w:t>
      </w:r>
      <w:r w:rsidR="00B46C1E">
        <w:rPr>
          <w:rStyle w:val="e2ma-style"/>
          <w:rFonts w:ascii="Georgia" w:hAnsi="Georgia" w:cs="Arial"/>
          <w:color w:val="333333"/>
          <w:sz w:val="23"/>
          <w:szCs w:val="23"/>
        </w:rPr>
        <w:t xml:space="preserve">She said that </w:t>
      </w:r>
      <w:r w:rsidR="000A49C9">
        <w:rPr>
          <w:rStyle w:val="e2ma-style"/>
          <w:rFonts w:ascii="Georgia" w:hAnsi="Georgia" w:cs="Arial"/>
          <w:color w:val="333333"/>
          <w:sz w:val="23"/>
          <w:szCs w:val="23"/>
        </w:rPr>
        <w:t>ELL students s</w:t>
      </w:r>
      <w:r w:rsidR="000A49C9" w:rsidRPr="00B77BE5">
        <w:rPr>
          <w:rStyle w:val="e2ma-style"/>
          <w:rFonts w:ascii="Georgia" w:hAnsi="Georgia" w:cs="Arial"/>
          <w:color w:val="333333"/>
          <w:sz w:val="23"/>
          <w:szCs w:val="23"/>
        </w:rPr>
        <w:t>pend</w:t>
      </w:r>
      <w:r w:rsidR="000A49C9">
        <w:rPr>
          <w:rStyle w:val="e2ma-style"/>
          <w:rFonts w:ascii="Georgia" w:hAnsi="Georgia" w:cs="Arial"/>
          <w:color w:val="333333"/>
          <w:sz w:val="23"/>
          <w:szCs w:val="23"/>
        </w:rPr>
        <w:t>ing</w:t>
      </w:r>
      <w:r w:rsidR="000A49C9" w:rsidRPr="00B77BE5">
        <w:rPr>
          <w:rStyle w:val="e2ma-style"/>
          <w:rFonts w:ascii="Georgia" w:hAnsi="Georgia" w:cs="Arial"/>
          <w:color w:val="333333"/>
          <w:sz w:val="23"/>
          <w:szCs w:val="23"/>
        </w:rPr>
        <w:t xml:space="preserve"> </w:t>
      </w:r>
      <w:r w:rsidR="000A49C9">
        <w:rPr>
          <w:rStyle w:val="e2ma-style"/>
          <w:rFonts w:ascii="Georgia" w:hAnsi="Georgia" w:cs="Arial"/>
          <w:color w:val="333333"/>
          <w:sz w:val="23"/>
          <w:szCs w:val="23"/>
        </w:rPr>
        <w:t xml:space="preserve">half of their day in </w:t>
      </w:r>
      <w:r w:rsidR="000A49C9" w:rsidRPr="00B77BE5">
        <w:rPr>
          <w:rStyle w:val="e2ma-style"/>
          <w:rFonts w:ascii="Georgia" w:hAnsi="Georgia" w:cs="Arial"/>
          <w:color w:val="333333"/>
          <w:sz w:val="23"/>
          <w:szCs w:val="23"/>
        </w:rPr>
        <w:t>ESL classes</w:t>
      </w:r>
      <w:r w:rsidR="000A49C9">
        <w:rPr>
          <w:rStyle w:val="e2ma-style"/>
          <w:rFonts w:ascii="Georgia" w:hAnsi="Georgia" w:cs="Arial"/>
          <w:color w:val="333333"/>
          <w:sz w:val="23"/>
          <w:szCs w:val="23"/>
        </w:rPr>
        <w:t xml:space="preserve"> c</w:t>
      </w:r>
      <w:r w:rsidR="000A49C9" w:rsidRPr="00B77BE5">
        <w:rPr>
          <w:rStyle w:val="e2ma-style"/>
          <w:rFonts w:ascii="Georgia" w:hAnsi="Georgia" w:cs="Arial"/>
          <w:color w:val="333333"/>
          <w:sz w:val="23"/>
          <w:szCs w:val="23"/>
        </w:rPr>
        <w:t>omplicate</w:t>
      </w:r>
      <w:r w:rsidRPr="00B77BE5">
        <w:rPr>
          <w:rStyle w:val="e2ma-style"/>
          <w:rFonts w:ascii="Georgia" w:hAnsi="Georgia" w:cs="Arial"/>
          <w:color w:val="333333"/>
          <w:sz w:val="23"/>
          <w:szCs w:val="23"/>
        </w:rPr>
        <w:t xml:space="preserve"> </w:t>
      </w:r>
      <w:r w:rsidR="00B46C1E" w:rsidRPr="00B77BE5">
        <w:rPr>
          <w:rStyle w:val="e2ma-style"/>
          <w:rFonts w:ascii="Georgia" w:hAnsi="Georgia" w:cs="Arial"/>
          <w:color w:val="333333"/>
          <w:sz w:val="23"/>
          <w:szCs w:val="23"/>
        </w:rPr>
        <w:t>literacy</w:t>
      </w:r>
      <w:r w:rsidRPr="00B77BE5">
        <w:rPr>
          <w:rStyle w:val="e2ma-style"/>
          <w:rFonts w:ascii="Georgia" w:hAnsi="Georgia" w:cs="Arial"/>
          <w:color w:val="333333"/>
          <w:sz w:val="23"/>
          <w:szCs w:val="23"/>
        </w:rPr>
        <w:t xml:space="preserve"> achievement.  </w:t>
      </w:r>
      <w:r w:rsidR="00B23E07">
        <w:rPr>
          <w:rStyle w:val="e2ma-style"/>
          <w:rFonts w:ascii="Georgia" w:hAnsi="Georgia" w:cs="Arial"/>
          <w:color w:val="333333"/>
          <w:sz w:val="23"/>
          <w:szCs w:val="23"/>
        </w:rPr>
        <w:t xml:space="preserve">She offered that </w:t>
      </w:r>
      <w:r w:rsidRPr="00B77BE5">
        <w:rPr>
          <w:rStyle w:val="e2ma-style"/>
          <w:rFonts w:ascii="Georgia" w:hAnsi="Georgia" w:cs="Arial"/>
          <w:color w:val="333333"/>
          <w:sz w:val="23"/>
          <w:szCs w:val="23"/>
        </w:rPr>
        <w:t xml:space="preserve">we consider </w:t>
      </w:r>
      <w:r w:rsidR="007545B2">
        <w:rPr>
          <w:rStyle w:val="e2ma-style"/>
          <w:rFonts w:ascii="Georgia" w:hAnsi="Georgia" w:cs="Arial"/>
          <w:color w:val="333333"/>
          <w:sz w:val="23"/>
          <w:szCs w:val="23"/>
        </w:rPr>
        <w:t xml:space="preserve">ways </w:t>
      </w:r>
      <w:r w:rsidRPr="00B77BE5">
        <w:rPr>
          <w:rStyle w:val="e2ma-style"/>
          <w:rFonts w:ascii="Georgia" w:hAnsi="Georgia" w:cs="Arial"/>
          <w:color w:val="333333"/>
          <w:sz w:val="23"/>
          <w:szCs w:val="23"/>
        </w:rPr>
        <w:t>to address this.</w:t>
      </w:r>
    </w:p>
    <w:p w:rsidR="000A49C9" w:rsidRDefault="000A49C9" w:rsidP="007545B2">
      <w:pPr>
        <w:spacing w:after="0" w:line="240" w:lineRule="auto"/>
        <w:ind w:left="1170"/>
        <w:rPr>
          <w:rStyle w:val="e2ma-style"/>
          <w:rFonts w:ascii="Georgia" w:hAnsi="Georgia" w:cs="Arial"/>
          <w:color w:val="333333"/>
          <w:sz w:val="23"/>
          <w:szCs w:val="23"/>
        </w:rPr>
      </w:pPr>
    </w:p>
    <w:p w:rsidR="00580F94" w:rsidRDefault="00E74EF4" w:rsidP="007545B2">
      <w:pPr>
        <w:spacing w:after="0" w:line="240" w:lineRule="auto"/>
        <w:ind w:left="1170"/>
        <w:rPr>
          <w:rStyle w:val="e2ma-style"/>
          <w:rFonts w:ascii="Georgia" w:hAnsi="Georgia" w:cs="Arial"/>
          <w:color w:val="333333"/>
          <w:sz w:val="23"/>
          <w:szCs w:val="23"/>
        </w:rPr>
      </w:pPr>
      <w:r>
        <w:rPr>
          <w:rStyle w:val="e2ma-style"/>
          <w:rFonts w:ascii="Georgia" w:hAnsi="Georgia" w:cs="Arial"/>
          <w:color w:val="333333"/>
          <w:sz w:val="23"/>
          <w:szCs w:val="23"/>
        </w:rPr>
        <w:t xml:space="preserve">E.D. Fowler-Green expounded upon the preceding discussion by offering the </w:t>
      </w:r>
      <w:r w:rsidR="002F0588" w:rsidRPr="00B77BE5">
        <w:rPr>
          <w:rStyle w:val="e2ma-style"/>
          <w:rFonts w:ascii="Georgia" w:hAnsi="Georgia" w:cs="Arial"/>
          <w:color w:val="333333"/>
          <w:sz w:val="23"/>
          <w:szCs w:val="23"/>
        </w:rPr>
        <w:t xml:space="preserve">reason </w:t>
      </w:r>
      <w:r>
        <w:rPr>
          <w:rStyle w:val="e2ma-style"/>
          <w:rFonts w:ascii="Georgia" w:hAnsi="Georgia" w:cs="Arial"/>
          <w:color w:val="333333"/>
          <w:sz w:val="23"/>
          <w:szCs w:val="23"/>
        </w:rPr>
        <w:t xml:space="preserve">for the timing of producing this </w:t>
      </w:r>
      <w:r w:rsidRPr="007545B2">
        <w:rPr>
          <w:rStyle w:val="e2ma-style"/>
          <w:rFonts w:ascii="Georgia" w:hAnsi="Georgia" w:cs="Arial"/>
          <w:b/>
          <w:i/>
          <w:color w:val="333333"/>
          <w:sz w:val="23"/>
          <w:szCs w:val="23"/>
        </w:rPr>
        <w:t>IncluCivics</w:t>
      </w:r>
      <w:r>
        <w:rPr>
          <w:rStyle w:val="e2ma-style"/>
          <w:rFonts w:ascii="Georgia" w:hAnsi="Georgia" w:cs="Arial"/>
          <w:color w:val="333333"/>
          <w:sz w:val="23"/>
          <w:szCs w:val="23"/>
        </w:rPr>
        <w:t xml:space="preserve"> Report:  To force a </w:t>
      </w:r>
      <w:r w:rsidR="002F0588" w:rsidRPr="00B77BE5">
        <w:rPr>
          <w:rStyle w:val="e2ma-style"/>
          <w:rFonts w:ascii="Georgia" w:hAnsi="Georgia" w:cs="Arial"/>
          <w:color w:val="333333"/>
          <w:sz w:val="23"/>
          <w:szCs w:val="23"/>
        </w:rPr>
        <w:t xml:space="preserve">discussion during </w:t>
      </w:r>
      <w:r>
        <w:rPr>
          <w:rStyle w:val="e2ma-style"/>
          <w:rFonts w:ascii="Georgia" w:hAnsi="Georgia" w:cs="Arial"/>
          <w:color w:val="333333"/>
          <w:sz w:val="23"/>
          <w:szCs w:val="23"/>
        </w:rPr>
        <w:t xml:space="preserve">the </w:t>
      </w:r>
      <w:r w:rsidR="005349FA">
        <w:rPr>
          <w:rStyle w:val="e2ma-style"/>
          <w:rFonts w:ascii="Georgia" w:hAnsi="Georgia" w:cs="Arial"/>
          <w:color w:val="333333"/>
          <w:sz w:val="23"/>
          <w:szCs w:val="23"/>
        </w:rPr>
        <w:t>Superintendent</w:t>
      </w:r>
      <w:r>
        <w:rPr>
          <w:rStyle w:val="e2ma-style"/>
          <w:rFonts w:ascii="Georgia" w:hAnsi="Georgia" w:cs="Arial"/>
          <w:color w:val="333333"/>
          <w:sz w:val="23"/>
          <w:szCs w:val="23"/>
        </w:rPr>
        <w:t xml:space="preserve"> </w:t>
      </w:r>
      <w:r w:rsidR="002F0588" w:rsidRPr="00B77BE5">
        <w:rPr>
          <w:rStyle w:val="e2ma-style"/>
          <w:rFonts w:ascii="Georgia" w:hAnsi="Georgia" w:cs="Arial"/>
          <w:color w:val="333333"/>
          <w:sz w:val="23"/>
          <w:szCs w:val="23"/>
        </w:rPr>
        <w:t xml:space="preserve">search.  </w:t>
      </w:r>
    </w:p>
    <w:p w:rsidR="00580F94" w:rsidRDefault="00580F94">
      <w:pPr>
        <w:widowControl w:val="0"/>
        <w:spacing w:after="0" w:line="240" w:lineRule="auto"/>
        <w:rPr>
          <w:rStyle w:val="e2ma-style"/>
          <w:rFonts w:ascii="Georgia" w:hAnsi="Georgia" w:cs="Arial"/>
          <w:color w:val="333333"/>
          <w:sz w:val="23"/>
          <w:szCs w:val="23"/>
        </w:rPr>
      </w:pPr>
      <w:r>
        <w:rPr>
          <w:rStyle w:val="e2ma-style"/>
          <w:rFonts w:ascii="Georgia" w:hAnsi="Georgia" w:cs="Arial"/>
          <w:color w:val="333333"/>
          <w:sz w:val="23"/>
          <w:szCs w:val="23"/>
        </w:rPr>
        <w:br w:type="page"/>
      </w:r>
    </w:p>
    <w:p w:rsidR="00580F94" w:rsidRDefault="00580F94" w:rsidP="007545B2">
      <w:pPr>
        <w:spacing w:after="0" w:line="240" w:lineRule="auto"/>
        <w:ind w:left="1170"/>
        <w:rPr>
          <w:rStyle w:val="e2ma-style"/>
          <w:rFonts w:ascii="Georgia" w:hAnsi="Georgia" w:cs="Arial"/>
          <w:color w:val="333333"/>
          <w:sz w:val="23"/>
          <w:szCs w:val="23"/>
        </w:rPr>
      </w:pPr>
    </w:p>
    <w:p w:rsidR="004739AF" w:rsidRDefault="000A49C9" w:rsidP="007545B2">
      <w:pPr>
        <w:spacing w:after="0" w:line="240" w:lineRule="auto"/>
        <w:ind w:left="1170"/>
        <w:rPr>
          <w:rStyle w:val="e2ma-style"/>
          <w:rFonts w:ascii="Georgia" w:hAnsi="Georgia" w:cs="Arial"/>
          <w:color w:val="333333"/>
          <w:sz w:val="23"/>
          <w:szCs w:val="23"/>
        </w:rPr>
      </w:pPr>
      <w:r>
        <w:rPr>
          <w:rStyle w:val="e2ma-style"/>
          <w:rFonts w:ascii="Georgia" w:hAnsi="Georgia" w:cs="Arial"/>
          <w:color w:val="333333"/>
          <w:sz w:val="23"/>
          <w:szCs w:val="23"/>
        </w:rPr>
        <w:t xml:space="preserve">Commissioner </w:t>
      </w:r>
      <w:r w:rsidR="00D62DE0" w:rsidRPr="00B77BE5">
        <w:rPr>
          <w:rStyle w:val="e2ma-style"/>
          <w:rFonts w:ascii="Georgia" w:hAnsi="Georgia" w:cs="Arial"/>
          <w:color w:val="333333"/>
          <w:sz w:val="23"/>
          <w:szCs w:val="23"/>
        </w:rPr>
        <w:t>Hildreth</w:t>
      </w:r>
      <w:r>
        <w:rPr>
          <w:rStyle w:val="e2ma-style"/>
          <w:rFonts w:ascii="Georgia" w:hAnsi="Georgia" w:cs="Arial"/>
          <w:color w:val="333333"/>
          <w:sz w:val="23"/>
          <w:szCs w:val="23"/>
        </w:rPr>
        <w:t xml:space="preserve"> noted that because Title VI is a salient aspect of the Commission’s</w:t>
      </w:r>
      <w:r w:rsidR="00D62DE0" w:rsidRPr="00B77BE5">
        <w:rPr>
          <w:rStyle w:val="e2ma-style"/>
          <w:rFonts w:ascii="Georgia" w:hAnsi="Georgia" w:cs="Arial"/>
          <w:color w:val="333333"/>
          <w:sz w:val="23"/>
          <w:szCs w:val="23"/>
        </w:rPr>
        <w:t xml:space="preserve"> core mandates,</w:t>
      </w:r>
      <w:r w:rsidRPr="00B77BE5">
        <w:rPr>
          <w:rStyle w:val="e2ma-style"/>
          <w:rFonts w:ascii="Georgia" w:hAnsi="Georgia" w:cs="Arial"/>
          <w:color w:val="333333"/>
          <w:sz w:val="23"/>
          <w:szCs w:val="23"/>
        </w:rPr>
        <w:t xml:space="preserve"> </w:t>
      </w:r>
      <w:r>
        <w:rPr>
          <w:rStyle w:val="e2ma-style"/>
          <w:rFonts w:ascii="Georgia" w:hAnsi="Georgia" w:cs="Arial"/>
          <w:color w:val="333333"/>
          <w:sz w:val="23"/>
          <w:szCs w:val="23"/>
        </w:rPr>
        <w:t xml:space="preserve">the </w:t>
      </w:r>
      <w:r w:rsidR="00D62DE0" w:rsidRPr="00B77BE5">
        <w:rPr>
          <w:rStyle w:val="e2ma-style"/>
          <w:rFonts w:ascii="Georgia" w:hAnsi="Georgia" w:cs="Arial"/>
          <w:color w:val="333333"/>
          <w:sz w:val="23"/>
          <w:szCs w:val="23"/>
        </w:rPr>
        <w:t xml:space="preserve">research </w:t>
      </w:r>
      <w:r>
        <w:rPr>
          <w:rStyle w:val="e2ma-style"/>
          <w:rFonts w:ascii="Georgia" w:hAnsi="Georgia" w:cs="Arial"/>
          <w:color w:val="333333"/>
          <w:sz w:val="23"/>
          <w:szCs w:val="23"/>
        </w:rPr>
        <w:t xml:space="preserve">presented in the MNPS </w:t>
      </w:r>
      <w:r w:rsidRPr="003204F9">
        <w:rPr>
          <w:rStyle w:val="e2ma-style"/>
          <w:rFonts w:ascii="Georgia" w:hAnsi="Georgia" w:cs="Arial"/>
          <w:b/>
          <w:i/>
          <w:color w:val="333333"/>
          <w:sz w:val="23"/>
          <w:szCs w:val="23"/>
        </w:rPr>
        <w:t>IncluCivics</w:t>
      </w:r>
      <w:r>
        <w:rPr>
          <w:rStyle w:val="e2ma-style"/>
          <w:rFonts w:ascii="Georgia" w:hAnsi="Georgia" w:cs="Arial"/>
          <w:color w:val="333333"/>
          <w:sz w:val="23"/>
          <w:szCs w:val="23"/>
        </w:rPr>
        <w:t xml:space="preserve"> report </w:t>
      </w:r>
      <w:r w:rsidR="00D62DE0" w:rsidRPr="00B77BE5">
        <w:rPr>
          <w:rStyle w:val="e2ma-style"/>
          <w:rFonts w:ascii="Georgia" w:hAnsi="Georgia" w:cs="Arial"/>
          <w:color w:val="333333"/>
          <w:sz w:val="23"/>
          <w:szCs w:val="23"/>
        </w:rPr>
        <w:t xml:space="preserve">fits </w:t>
      </w:r>
      <w:r>
        <w:rPr>
          <w:rStyle w:val="e2ma-style"/>
          <w:rFonts w:ascii="Georgia" w:hAnsi="Georgia" w:cs="Arial"/>
          <w:color w:val="333333"/>
          <w:sz w:val="23"/>
          <w:szCs w:val="23"/>
        </w:rPr>
        <w:t>our mission</w:t>
      </w:r>
      <w:r w:rsidR="00DA0480">
        <w:rPr>
          <w:rStyle w:val="e2ma-style"/>
          <w:rFonts w:ascii="Georgia" w:hAnsi="Georgia" w:cs="Arial"/>
          <w:color w:val="333333"/>
          <w:sz w:val="23"/>
          <w:szCs w:val="23"/>
        </w:rPr>
        <w:t>; she</w:t>
      </w:r>
      <w:r>
        <w:rPr>
          <w:rStyle w:val="e2ma-style"/>
          <w:rFonts w:ascii="Georgia" w:hAnsi="Georgia" w:cs="Arial"/>
          <w:color w:val="333333"/>
          <w:sz w:val="23"/>
          <w:szCs w:val="23"/>
        </w:rPr>
        <w:t xml:space="preserve"> </w:t>
      </w:r>
      <w:r w:rsidR="00D62DE0" w:rsidRPr="00B77BE5">
        <w:rPr>
          <w:rStyle w:val="e2ma-style"/>
          <w:rFonts w:ascii="Georgia" w:hAnsi="Georgia" w:cs="Arial"/>
          <w:color w:val="333333"/>
          <w:sz w:val="23"/>
          <w:szCs w:val="23"/>
        </w:rPr>
        <w:t xml:space="preserve">suggests </w:t>
      </w:r>
      <w:r w:rsidR="006B7835">
        <w:rPr>
          <w:rStyle w:val="e2ma-style"/>
          <w:rFonts w:ascii="Georgia" w:hAnsi="Georgia" w:cs="Arial"/>
          <w:color w:val="333333"/>
          <w:sz w:val="23"/>
          <w:szCs w:val="23"/>
        </w:rPr>
        <w:t xml:space="preserve">that </w:t>
      </w:r>
      <w:r w:rsidR="00D62DE0" w:rsidRPr="00B77BE5">
        <w:rPr>
          <w:rStyle w:val="e2ma-style"/>
          <w:rFonts w:ascii="Georgia" w:hAnsi="Georgia" w:cs="Arial"/>
          <w:color w:val="333333"/>
          <w:sz w:val="23"/>
          <w:szCs w:val="23"/>
        </w:rPr>
        <w:t xml:space="preserve">we frame the issue </w:t>
      </w:r>
      <w:r w:rsidR="00F75411">
        <w:rPr>
          <w:rStyle w:val="e2ma-style"/>
          <w:rFonts w:ascii="Georgia" w:hAnsi="Georgia" w:cs="Arial"/>
          <w:color w:val="333333"/>
          <w:sz w:val="23"/>
          <w:szCs w:val="23"/>
        </w:rPr>
        <w:t>accordingly</w:t>
      </w:r>
      <w:r w:rsidR="00D62DE0" w:rsidRPr="00B77BE5">
        <w:rPr>
          <w:rStyle w:val="e2ma-style"/>
          <w:rFonts w:ascii="Georgia" w:hAnsi="Georgia" w:cs="Arial"/>
          <w:color w:val="333333"/>
          <w:sz w:val="23"/>
          <w:szCs w:val="23"/>
        </w:rPr>
        <w:t>.</w:t>
      </w:r>
      <w:r w:rsidR="00F75411">
        <w:rPr>
          <w:rStyle w:val="e2ma-style"/>
          <w:rFonts w:ascii="Georgia" w:hAnsi="Georgia" w:cs="Arial"/>
          <w:color w:val="333333"/>
          <w:sz w:val="23"/>
          <w:szCs w:val="23"/>
        </w:rPr>
        <w:t xml:space="preserve">  </w:t>
      </w:r>
      <w:r w:rsidR="001511DC">
        <w:rPr>
          <w:rStyle w:val="e2ma-style"/>
          <w:rFonts w:ascii="Georgia" w:hAnsi="Georgia" w:cs="Arial"/>
          <w:color w:val="333333"/>
          <w:sz w:val="23"/>
          <w:szCs w:val="23"/>
        </w:rPr>
        <w:t xml:space="preserve">Commissioner Hildreth </w:t>
      </w:r>
      <w:r w:rsidR="004739AF">
        <w:rPr>
          <w:rStyle w:val="e2ma-style"/>
          <w:rFonts w:ascii="Georgia" w:hAnsi="Georgia" w:cs="Arial"/>
          <w:color w:val="333333"/>
          <w:sz w:val="23"/>
          <w:szCs w:val="23"/>
        </w:rPr>
        <w:t>r</w:t>
      </w:r>
      <w:r w:rsidR="004739AF" w:rsidRPr="00B77BE5">
        <w:rPr>
          <w:rStyle w:val="e2ma-style"/>
          <w:rFonts w:ascii="Georgia" w:hAnsi="Georgia" w:cs="Arial"/>
          <w:color w:val="333333"/>
          <w:sz w:val="23"/>
          <w:szCs w:val="23"/>
        </w:rPr>
        <w:t xml:space="preserve">eiterated </w:t>
      </w:r>
      <w:r w:rsidR="00463ED2">
        <w:rPr>
          <w:rStyle w:val="e2ma-style"/>
          <w:rFonts w:ascii="Georgia" w:hAnsi="Georgia" w:cs="Arial"/>
          <w:color w:val="333333"/>
          <w:sz w:val="23"/>
          <w:szCs w:val="23"/>
        </w:rPr>
        <w:t xml:space="preserve">the </w:t>
      </w:r>
      <w:r w:rsidR="004739AF" w:rsidRPr="00B77BE5">
        <w:rPr>
          <w:rStyle w:val="e2ma-style"/>
          <w:rFonts w:ascii="Georgia" w:hAnsi="Georgia" w:cs="Arial"/>
          <w:color w:val="333333"/>
          <w:sz w:val="23"/>
          <w:szCs w:val="23"/>
        </w:rPr>
        <w:t>need to speak in one voice</w:t>
      </w:r>
      <w:r w:rsidR="004739AF">
        <w:rPr>
          <w:rStyle w:val="e2ma-style"/>
          <w:rFonts w:ascii="Georgia" w:hAnsi="Georgia" w:cs="Arial"/>
          <w:color w:val="333333"/>
          <w:sz w:val="23"/>
          <w:szCs w:val="23"/>
        </w:rPr>
        <w:t xml:space="preserve"> and re</w:t>
      </w:r>
      <w:r w:rsidR="004739AF" w:rsidRPr="00B77BE5">
        <w:rPr>
          <w:rStyle w:val="e2ma-style"/>
          <w:rFonts w:ascii="Georgia" w:hAnsi="Georgia" w:cs="Arial"/>
          <w:color w:val="333333"/>
          <w:sz w:val="23"/>
          <w:szCs w:val="23"/>
        </w:rPr>
        <w:t>qu</w:t>
      </w:r>
      <w:r w:rsidR="004739AF">
        <w:rPr>
          <w:rStyle w:val="e2ma-style"/>
          <w:rFonts w:ascii="Georgia" w:hAnsi="Georgia" w:cs="Arial"/>
          <w:color w:val="333333"/>
          <w:sz w:val="23"/>
          <w:szCs w:val="23"/>
        </w:rPr>
        <w:t>e</w:t>
      </w:r>
      <w:r w:rsidR="004739AF" w:rsidRPr="00B77BE5">
        <w:rPr>
          <w:rStyle w:val="e2ma-style"/>
          <w:rFonts w:ascii="Georgia" w:hAnsi="Georgia" w:cs="Arial"/>
          <w:color w:val="333333"/>
          <w:sz w:val="23"/>
          <w:szCs w:val="23"/>
        </w:rPr>
        <w:t>s</w:t>
      </w:r>
      <w:r w:rsidR="004739AF">
        <w:rPr>
          <w:rStyle w:val="e2ma-style"/>
          <w:rFonts w:ascii="Georgia" w:hAnsi="Georgia" w:cs="Arial"/>
          <w:color w:val="333333"/>
          <w:sz w:val="23"/>
          <w:szCs w:val="23"/>
        </w:rPr>
        <w:t>t</w:t>
      </w:r>
      <w:r w:rsidR="004739AF" w:rsidRPr="00B77BE5">
        <w:rPr>
          <w:rStyle w:val="e2ma-style"/>
          <w:rFonts w:ascii="Georgia" w:hAnsi="Georgia" w:cs="Arial"/>
          <w:color w:val="333333"/>
          <w:sz w:val="23"/>
          <w:szCs w:val="23"/>
        </w:rPr>
        <w:t xml:space="preserve">ed </w:t>
      </w:r>
      <w:r w:rsidR="004739AF">
        <w:rPr>
          <w:rStyle w:val="e2ma-style"/>
          <w:rFonts w:ascii="Georgia" w:hAnsi="Georgia" w:cs="Arial"/>
          <w:color w:val="333333"/>
          <w:sz w:val="23"/>
          <w:szCs w:val="23"/>
        </w:rPr>
        <w:t xml:space="preserve">E.D. Fowler-Green to craft and </w:t>
      </w:r>
      <w:r w:rsidR="004739AF" w:rsidRPr="00B77BE5">
        <w:rPr>
          <w:rStyle w:val="e2ma-style"/>
          <w:rFonts w:ascii="Georgia" w:hAnsi="Georgia" w:cs="Arial"/>
          <w:color w:val="333333"/>
          <w:sz w:val="23"/>
          <w:szCs w:val="23"/>
        </w:rPr>
        <w:t xml:space="preserve">disseminate </w:t>
      </w:r>
      <w:r w:rsidR="004739AF">
        <w:rPr>
          <w:rStyle w:val="e2ma-style"/>
          <w:rFonts w:ascii="Georgia" w:hAnsi="Georgia" w:cs="Arial"/>
          <w:color w:val="333333"/>
          <w:sz w:val="23"/>
          <w:szCs w:val="23"/>
        </w:rPr>
        <w:t xml:space="preserve">three sentences </w:t>
      </w:r>
      <w:r w:rsidR="00B9626F">
        <w:rPr>
          <w:rStyle w:val="e2ma-style"/>
          <w:rFonts w:ascii="Georgia" w:hAnsi="Georgia" w:cs="Arial"/>
          <w:color w:val="333333"/>
          <w:sz w:val="23"/>
          <w:szCs w:val="23"/>
        </w:rPr>
        <w:t>for the Board.  E.D. Fowler-Green committed to doing to so by week’s end</w:t>
      </w:r>
      <w:r w:rsidR="004739AF" w:rsidRPr="00B77BE5">
        <w:rPr>
          <w:rStyle w:val="e2ma-style"/>
          <w:rFonts w:ascii="Georgia" w:hAnsi="Georgia" w:cs="Arial"/>
          <w:color w:val="333333"/>
          <w:sz w:val="23"/>
          <w:szCs w:val="23"/>
        </w:rPr>
        <w:t>.</w:t>
      </w:r>
    </w:p>
    <w:p w:rsidR="004739AF" w:rsidRDefault="004739AF" w:rsidP="007545B2">
      <w:pPr>
        <w:spacing w:after="0" w:line="240" w:lineRule="auto"/>
        <w:ind w:left="1170"/>
        <w:rPr>
          <w:rStyle w:val="e2ma-style"/>
          <w:rFonts w:ascii="Georgia" w:hAnsi="Georgia" w:cs="Arial"/>
          <w:color w:val="333333"/>
          <w:sz w:val="23"/>
          <w:szCs w:val="23"/>
        </w:rPr>
      </w:pPr>
    </w:p>
    <w:p w:rsidR="00457700" w:rsidRDefault="00457700" w:rsidP="006C3E87">
      <w:pPr>
        <w:spacing w:after="0" w:line="240" w:lineRule="auto"/>
        <w:ind w:left="1170"/>
        <w:rPr>
          <w:rStyle w:val="e2ma-style"/>
          <w:rFonts w:ascii="Georgia" w:hAnsi="Georgia" w:cs="Arial"/>
          <w:color w:val="333333"/>
          <w:sz w:val="23"/>
          <w:szCs w:val="23"/>
        </w:rPr>
      </w:pPr>
      <w:r>
        <w:rPr>
          <w:rStyle w:val="e2ma-style"/>
          <w:rFonts w:ascii="Georgia" w:hAnsi="Georgia" w:cs="Arial"/>
          <w:color w:val="333333"/>
          <w:sz w:val="23"/>
          <w:szCs w:val="23"/>
        </w:rPr>
        <w:t>To conclude this discussion</w:t>
      </w:r>
      <w:r w:rsidR="00B20466">
        <w:rPr>
          <w:rStyle w:val="e2ma-style"/>
          <w:rFonts w:ascii="Georgia" w:hAnsi="Georgia" w:cs="Arial"/>
          <w:color w:val="333333"/>
          <w:sz w:val="23"/>
          <w:szCs w:val="23"/>
        </w:rPr>
        <w:t>,</w:t>
      </w:r>
      <w:r>
        <w:rPr>
          <w:rStyle w:val="e2ma-style"/>
          <w:rFonts w:ascii="Georgia" w:hAnsi="Georgia" w:cs="Arial"/>
          <w:color w:val="333333"/>
          <w:sz w:val="23"/>
          <w:szCs w:val="23"/>
        </w:rPr>
        <w:t xml:space="preserve"> E.D. Fowler-Green said that the Chamber of Commerce, among others, </w:t>
      </w:r>
      <w:r w:rsidR="008704D0">
        <w:rPr>
          <w:rStyle w:val="e2ma-style"/>
          <w:rFonts w:ascii="Georgia" w:hAnsi="Georgia" w:cs="Arial"/>
          <w:color w:val="333333"/>
          <w:sz w:val="23"/>
          <w:szCs w:val="23"/>
        </w:rPr>
        <w:t>is</w:t>
      </w:r>
      <w:r>
        <w:rPr>
          <w:rStyle w:val="e2ma-style"/>
          <w:rFonts w:ascii="Georgia" w:hAnsi="Georgia" w:cs="Arial"/>
          <w:color w:val="333333"/>
          <w:sz w:val="23"/>
          <w:szCs w:val="23"/>
        </w:rPr>
        <w:t xml:space="preserve"> interested in the report.  She also shared that Laura Moore appreciated our analysis.</w:t>
      </w:r>
      <w:r w:rsidR="00B20C42">
        <w:rPr>
          <w:rStyle w:val="e2ma-style"/>
          <w:rFonts w:ascii="Georgia" w:hAnsi="Georgia" w:cs="Arial"/>
          <w:color w:val="333333"/>
          <w:sz w:val="23"/>
          <w:szCs w:val="23"/>
        </w:rPr>
        <w:t xml:space="preserve">  E.D. Fowler-Green thanked the Commissioners who assisted with this success of this effort.</w:t>
      </w:r>
    </w:p>
    <w:p w:rsidR="00457700" w:rsidRDefault="00457700" w:rsidP="00E74EF4">
      <w:pPr>
        <w:spacing w:after="0" w:line="240" w:lineRule="auto"/>
        <w:ind w:left="720"/>
        <w:rPr>
          <w:rStyle w:val="e2ma-style"/>
          <w:rFonts w:ascii="Georgia" w:hAnsi="Georgia" w:cs="Arial"/>
          <w:color w:val="333333"/>
          <w:sz w:val="23"/>
          <w:szCs w:val="23"/>
        </w:rPr>
      </w:pPr>
    </w:p>
    <w:p w:rsidR="006D40E4" w:rsidRPr="00AD4410" w:rsidRDefault="0061242A" w:rsidP="006C3E87">
      <w:pPr>
        <w:spacing w:after="0" w:line="240" w:lineRule="auto"/>
        <w:ind w:left="1170"/>
        <w:rPr>
          <w:rFonts w:ascii="Georgia" w:hAnsi="Georgia" w:cs="Arial"/>
          <w:color w:val="333333"/>
          <w:sz w:val="23"/>
          <w:szCs w:val="23"/>
        </w:rPr>
      </w:pPr>
      <w:r>
        <w:rPr>
          <w:rStyle w:val="e2ma-style"/>
          <w:rFonts w:ascii="Georgia" w:hAnsi="Georgia" w:cs="Arial"/>
          <w:b/>
          <w:color w:val="333333"/>
          <w:sz w:val="23"/>
          <w:szCs w:val="23"/>
        </w:rPr>
        <w:t xml:space="preserve">Mayor’s Budget Meeting </w:t>
      </w:r>
    </w:p>
    <w:p w:rsidR="00065FDB" w:rsidRDefault="00E37B47" w:rsidP="006C3E87">
      <w:pPr>
        <w:spacing w:after="0" w:line="240" w:lineRule="auto"/>
        <w:ind w:left="1170"/>
        <w:rPr>
          <w:rStyle w:val="e2ma-style"/>
          <w:rFonts w:ascii="Georgia" w:hAnsi="Georgia" w:cs="Arial"/>
          <w:color w:val="333333"/>
          <w:sz w:val="23"/>
          <w:szCs w:val="23"/>
        </w:rPr>
      </w:pPr>
      <w:r>
        <w:rPr>
          <w:rStyle w:val="e2ma-style"/>
          <w:rFonts w:ascii="Georgia" w:hAnsi="Georgia" w:cs="Arial"/>
          <w:color w:val="333333"/>
          <w:sz w:val="23"/>
          <w:szCs w:val="23"/>
        </w:rPr>
        <w:t xml:space="preserve">CBC Trew announced that the budget submission process </w:t>
      </w:r>
      <w:r w:rsidR="00E26381">
        <w:rPr>
          <w:rStyle w:val="e2ma-style"/>
          <w:rFonts w:ascii="Georgia" w:hAnsi="Georgia" w:cs="Arial"/>
          <w:color w:val="333333"/>
          <w:sz w:val="23"/>
          <w:szCs w:val="23"/>
        </w:rPr>
        <w:t xml:space="preserve">has been </w:t>
      </w:r>
      <w:r>
        <w:rPr>
          <w:rStyle w:val="e2ma-style"/>
          <w:rFonts w:ascii="Georgia" w:hAnsi="Georgia" w:cs="Arial"/>
          <w:color w:val="333333"/>
          <w:sz w:val="23"/>
          <w:szCs w:val="23"/>
        </w:rPr>
        <w:t>completed</w:t>
      </w:r>
      <w:r w:rsidR="00463ED2">
        <w:rPr>
          <w:rStyle w:val="e2ma-style"/>
          <w:rFonts w:ascii="Georgia" w:hAnsi="Georgia" w:cs="Arial"/>
          <w:color w:val="333333"/>
          <w:sz w:val="23"/>
          <w:szCs w:val="23"/>
        </w:rPr>
        <w:t xml:space="preserve">. </w:t>
      </w:r>
      <w:r w:rsidR="00046C18">
        <w:rPr>
          <w:rStyle w:val="e2ma-style"/>
          <w:rFonts w:ascii="Georgia" w:hAnsi="Georgia" w:cs="Arial"/>
          <w:color w:val="333333"/>
          <w:sz w:val="23"/>
          <w:szCs w:val="23"/>
        </w:rPr>
        <w:t xml:space="preserve"> The </w:t>
      </w:r>
      <w:r w:rsidR="00463ED2">
        <w:rPr>
          <w:rStyle w:val="e2ma-style"/>
          <w:rFonts w:ascii="Georgia" w:hAnsi="Georgia" w:cs="Arial"/>
          <w:color w:val="333333"/>
          <w:sz w:val="23"/>
          <w:szCs w:val="23"/>
        </w:rPr>
        <w:t>C</w:t>
      </w:r>
      <w:r>
        <w:rPr>
          <w:rStyle w:val="e2ma-style"/>
          <w:rFonts w:ascii="Georgia" w:hAnsi="Georgia" w:cs="Arial"/>
          <w:color w:val="333333"/>
          <w:sz w:val="23"/>
          <w:szCs w:val="23"/>
        </w:rPr>
        <w:t>ommission has submitted the ad</w:t>
      </w:r>
      <w:r w:rsidR="007E5C32">
        <w:rPr>
          <w:rStyle w:val="e2ma-style"/>
          <w:rFonts w:ascii="Georgia" w:hAnsi="Georgia" w:cs="Arial"/>
          <w:color w:val="333333"/>
          <w:sz w:val="23"/>
          <w:szCs w:val="23"/>
        </w:rPr>
        <w:t>o</w:t>
      </w:r>
      <w:r>
        <w:rPr>
          <w:rStyle w:val="e2ma-style"/>
          <w:rFonts w:ascii="Georgia" w:hAnsi="Georgia" w:cs="Arial"/>
          <w:color w:val="333333"/>
          <w:sz w:val="23"/>
          <w:szCs w:val="23"/>
        </w:rPr>
        <w:t>pted statements</w:t>
      </w:r>
      <w:r w:rsidR="007E5C32">
        <w:rPr>
          <w:rStyle w:val="e2ma-style"/>
          <w:rFonts w:ascii="Georgia" w:hAnsi="Georgia" w:cs="Arial"/>
          <w:color w:val="333333"/>
          <w:sz w:val="23"/>
          <w:szCs w:val="23"/>
        </w:rPr>
        <w:t xml:space="preserve"> discussed and agreed upon at the March Commission meeting.</w:t>
      </w:r>
      <w:r>
        <w:rPr>
          <w:rStyle w:val="e2ma-style"/>
          <w:rFonts w:ascii="Georgia" w:hAnsi="Georgia" w:cs="Arial"/>
          <w:color w:val="333333"/>
          <w:sz w:val="23"/>
          <w:szCs w:val="23"/>
        </w:rPr>
        <w:t xml:space="preserve">  He f</w:t>
      </w:r>
      <w:r w:rsidR="008F4465" w:rsidRPr="00B77BE5">
        <w:rPr>
          <w:rStyle w:val="e2ma-style"/>
          <w:rFonts w:ascii="Georgia" w:hAnsi="Georgia" w:cs="Arial"/>
          <w:color w:val="333333"/>
          <w:sz w:val="23"/>
          <w:szCs w:val="23"/>
        </w:rPr>
        <w:t xml:space="preserve">eels </w:t>
      </w:r>
      <w:r>
        <w:rPr>
          <w:rStyle w:val="e2ma-style"/>
          <w:rFonts w:ascii="Georgia" w:hAnsi="Georgia" w:cs="Arial"/>
          <w:color w:val="333333"/>
          <w:sz w:val="23"/>
          <w:szCs w:val="23"/>
        </w:rPr>
        <w:t xml:space="preserve">that the </w:t>
      </w:r>
      <w:r w:rsidR="008F4465" w:rsidRPr="00B77BE5">
        <w:rPr>
          <w:rStyle w:val="e2ma-style"/>
          <w:rFonts w:ascii="Georgia" w:hAnsi="Georgia" w:cs="Arial"/>
          <w:color w:val="333333"/>
          <w:sz w:val="23"/>
          <w:szCs w:val="23"/>
        </w:rPr>
        <w:t xml:space="preserve">reception </w:t>
      </w:r>
      <w:r w:rsidR="004D0479">
        <w:rPr>
          <w:rStyle w:val="e2ma-style"/>
          <w:rFonts w:ascii="Georgia" w:hAnsi="Georgia" w:cs="Arial"/>
          <w:color w:val="333333"/>
          <w:sz w:val="23"/>
          <w:szCs w:val="23"/>
        </w:rPr>
        <w:t xml:space="preserve">by the Mayor and her Budget Panel </w:t>
      </w:r>
      <w:r w:rsidR="00463ED2">
        <w:rPr>
          <w:rStyle w:val="e2ma-style"/>
          <w:rFonts w:ascii="Georgia" w:hAnsi="Georgia" w:cs="Arial"/>
          <w:color w:val="333333"/>
          <w:sz w:val="23"/>
          <w:szCs w:val="23"/>
        </w:rPr>
        <w:t>was positive</w:t>
      </w:r>
      <w:r>
        <w:rPr>
          <w:rStyle w:val="e2ma-style"/>
          <w:rFonts w:ascii="Georgia" w:hAnsi="Georgia" w:cs="Arial"/>
          <w:color w:val="333333"/>
          <w:sz w:val="23"/>
          <w:szCs w:val="23"/>
        </w:rPr>
        <w:t xml:space="preserve">, noting that it was very </w:t>
      </w:r>
      <w:r w:rsidR="008F4465" w:rsidRPr="00B77BE5">
        <w:rPr>
          <w:rStyle w:val="e2ma-style"/>
          <w:rFonts w:ascii="Georgia" w:hAnsi="Georgia" w:cs="Arial"/>
          <w:color w:val="333333"/>
          <w:sz w:val="23"/>
          <w:szCs w:val="23"/>
        </w:rPr>
        <w:t xml:space="preserve">different from </w:t>
      </w:r>
      <w:r w:rsidR="00463ED2">
        <w:rPr>
          <w:rStyle w:val="e2ma-style"/>
          <w:rFonts w:ascii="Georgia" w:hAnsi="Georgia" w:cs="Arial"/>
          <w:color w:val="333333"/>
          <w:sz w:val="23"/>
          <w:szCs w:val="23"/>
        </w:rPr>
        <w:t>former procedures</w:t>
      </w:r>
      <w:r w:rsidR="008F4465" w:rsidRPr="00B77BE5">
        <w:rPr>
          <w:rStyle w:val="e2ma-style"/>
          <w:rFonts w:ascii="Georgia" w:hAnsi="Georgia" w:cs="Arial"/>
          <w:color w:val="333333"/>
          <w:sz w:val="23"/>
          <w:szCs w:val="23"/>
        </w:rPr>
        <w:t xml:space="preserve">.  </w:t>
      </w:r>
      <w:r w:rsidR="00463ED2">
        <w:rPr>
          <w:rStyle w:val="e2ma-style"/>
          <w:rFonts w:ascii="Georgia" w:hAnsi="Georgia" w:cs="Arial"/>
          <w:color w:val="333333"/>
          <w:sz w:val="23"/>
          <w:szCs w:val="23"/>
        </w:rPr>
        <w:t>CBC Trew</w:t>
      </w:r>
      <w:r w:rsidR="00BC07D9">
        <w:rPr>
          <w:rStyle w:val="e2ma-style"/>
          <w:rFonts w:ascii="Georgia" w:hAnsi="Georgia" w:cs="Arial"/>
          <w:color w:val="333333"/>
          <w:sz w:val="23"/>
          <w:szCs w:val="23"/>
        </w:rPr>
        <w:t xml:space="preserve"> described the process as l</w:t>
      </w:r>
      <w:r w:rsidR="008F4465" w:rsidRPr="00B77BE5">
        <w:rPr>
          <w:rStyle w:val="e2ma-style"/>
          <w:rFonts w:ascii="Georgia" w:hAnsi="Georgia" w:cs="Arial"/>
          <w:color w:val="333333"/>
          <w:sz w:val="23"/>
          <w:szCs w:val="23"/>
        </w:rPr>
        <w:t>ess of a hearing</w:t>
      </w:r>
      <w:r w:rsidR="00BC07D9">
        <w:rPr>
          <w:rStyle w:val="e2ma-style"/>
          <w:rFonts w:ascii="Georgia" w:hAnsi="Georgia" w:cs="Arial"/>
          <w:color w:val="333333"/>
          <w:sz w:val="23"/>
          <w:szCs w:val="23"/>
        </w:rPr>
        <w:t xml:space="preserve"> and</w:t>
      </w:r>
      <w:r w:rsidR="008F4465" w:rsidRPr="00B77BE5">
        <w:rPr>
          <w:rStyle w:val="e2ma-style"/>
          <w:rFonts w:ascii="Georgia" w:hAnsi="Georgia" w:cs="Arial"/>
          <w:color w:val="333333"/>
          <w:sz w:val="23"/>
          <w:szCs w:val="23"/>
        </w:rPr>
        <w:t xml:space="preserve"> more </w:t>
      </w:r>
      <w:r w:rsidR="00BC07D9">
        <w:rPr>
          <w:rStyle w:val="e2ma-style"/>
          <w:rFonts w:ascii="Georgia" w:hAnsi="Georgia" w:cs="Arial"/>
          <w:color w:val="333333"/>
          <w:sz w:val="23"/>
          <w:szCs w:val="23"/>
        </w:rPr>
        <w:t>of a conversation</w:t>
      </w:r>
      <w:r w:rsidR="008F4465" w:rsidRPr="00B77BE5">
        <w:rPr>
          <w:rStyle w:val="e2ma-style"/>
          <w:rFonts w:ascii="Georgia" w:hAnsi="Georgia" w:cs="Arial"/>
          <w:color w:val="333333"/>
          <w:sz w:val="23"/>
          <w:szCs w:val="23"/>
        </w:rPr>
        <w:t xml:space="preserve">.  </w:t>
      </w:r>
      <w:r w:rsidR="00800360">
        <w:rPr>
          <w:rStyle w:val="e2ma-style"/>
          <w:rFonts w:ascii="Georgia" w:hAnsi="Georgia" w:cs="Arial"/>
          <w:color w:val="333333"/>
          <w:sz w:val="23"/>
          <w:szCs w:val="23"/>
        </w:rPr>
        <w:t>Commissioner</w:t>
      </w:r>
      <w:r w:rsidR="00065FDB">
        <w:rPr>
          <w:rStyle w:val="e2ma-style"/>
          <w:rFonts w:ascii="Georgia" w:hAnsi="Georgia" w:cs="Arial"/>
          <w:color w:val="333333"/>
          <w:sz w:val="23"/>
          <w:szCs w:val="23"/>
        </w:rPr>
        <w:t xml:space="preserve"> </w:t>
      </w:r>
      <w:r w:rsidR="008F4465" w:rsidRPr="00B77BE5">
        <w:rPr>
          <w:rStyle w:val="e2ma-style"/>
          <w:rFonts w:ascii="Georgia" w:hAnsi="Georgia" w:cs="Arial"/>
          <w:color w:val="333333"/>
          <w:sz w:val="23"/>
          <w:szCs w:val="23"/>
        </w:rPr>
        <w:t>Newbern</w:t>
      </w:r>
      <w:r w:rsidR="00065FDB">
        <w:rPr>
          <w:rStyle w:val="e2ma-style"/>
          <w:rFonts w:ascii="Georgia" w:hAnsi="Georgia" w:cs="Arial"/>
          <w:color w:val="333333"/>
          <w:sz w:val="23"/>
          <w:szCs w:val="23"/>
        </w:rPr>
        <w:t xml:space="preserve"> asked about the kinds </w:t>
      </w:r>
      <w:r w:rsidR="008F4465" w:rsidRPr="00B77BE5">
        <w:rPr>
          <w:rStyle w:val="e2ma-style"/>
          <w:rFonts w:ascii="Georgia" w:hAnsi="Georgia" w:cs="Arial"/>
          <w:color w:val="333333"/>
          <w:sz w:val="23"/>
          <w:szCs w:val="23"/>
        </w:rPr>
        <w:t>of questions</w:t>
      </w:r>
      <w:r w:rsidR="00065FDB">
        <w:rPr>
          <w:rStyle w:val="e2ma-style"/>
          <w:rFonts w:ascii="Georgia" w:hAnsi="Georgia" w:cs="Arial"/>
          <w:color w:val="333333"/>
          <w:sz w:val="23"/>
          <w:szCs w:val="23"/>
        </w:rPr>
        <w:t xml:space="preserve"> posed.  C</w:t>
      </w:r>
      <w:r w:rsidR="00463ED2">
        <w:rPr>
          <w:rStyle w:val="e2ma-style"/>
          <w:rFonts w:ascii="Georgia" w:hAnsi="Georgia" w:cs="Arial"/>
          <w:color w:val="333333"/>
          <w:sz w:val="23"/>
          <w:szCs w:val="23"/>
        </w:rPr>
        <w:t>BC</w:t>
      </w:r>
      <w:r w:rsidR="00065FDB">
        <w:rPr>
          <w:rStyle w:val="e2ma-style"/>
          <w:rFonts w:ascii="Georgia" w:hAnsi="Georgia" w:cs="Arial"/>
          <w:color w:val="333333"/>
          <w:sz w:val="23"/>
          <w:szCs w:val="23"/>
        </w:rPr>
        <w:t xml:space="preserve"> Trew said </w:t>
      </w:r>
      <w:r w:rsidR="00434907">
        <w:rPr>
          <w:rStyle w:val="e2ma-style"/>
          <w:rFonts w:ascii="Georgia" w:hAnsi="Georgia" w:cs="Arial"/>
          <w:color w:val="333333"/>
          <w:sz w:val="23"/>
          <w:szCs w:val="23"/>
        </w:rPr>
        <w:t xml:space="preserve">they were programmatic-oriented; </w:t>
      </w:r>
      <w:r w:rsidR="00065FDB">
        <w:rPr>
          <w:rStyle w:val="e2ma-style"/>
          <w:rFonts w:ascii="Georgia" w:hAnsi="Georgia" w:cs="Arial"/>
          <w:color w:val="333333"/>
          <w:sz w:val="23"/>
          <w:szCs w:val="23"/>
        </w:rPr>
        <w:t xml:space="preserve">none regarding salary.  </w:t>
      </w:r>
    </w:p>
    <w:p w:rsidR="00065FDB" w:rsidRDefault="00065FDB" w:rsidP="006C3E87">
      <w:pPr>
        <w:spacing w:after="0" w:line="240" w:lineRule="auto"/>
        <w:ind w:left="1170" w:firstLine="605"/>
        <w:rPr>
          <w:rStyle w:val="e2ma-style"/>
          <w:rFonts w:ascii="Georgia" w:hAnsi="Georgia" w:cs="Arial"/>
          <w:color w:val="333333"/>
          <w:sz w:val="23"/>
          <w:szCs w:val="23"/>
        </w:rPr>
      </w:pPr>
    </w:p>
    <w:p w:rsidR="008F4465" w:rsidRDefault="00065FDB" w:rsidP="006C3E87">
      <w:pPr>
        <w:spacing w:after="0" w:line="240" w:lineRule="auto"/>
        <w:ind w:left="1170"/>
        <w:rPr>
          <w:rStyle w:val="e2ma-style"/>
          <w:rFonts w:ascii="Georgia" w:hAnsi="Georgia" w:cs="Arial"/>
          <w:color w:val="333333"/>
          <w:sz w:val="23"/>
          <w:szCs w:val="23"/>
        </w:rPr>
      </w:pPr>
      <w:r>
        <w:rPr>
          <w:rStyle w:val="e2ma-style"/>
          <w:rFonts w:ascii="Georgia" w:hAnsi="Georgia" w:cs="Arial"/>
          <w:color w:val="333333"/>
          <w:sz w:val="23"/>
          <w:szCs w:val="23"/>
        </w:rPr>
        <w:t xml:space="preserve">E.D. Fowler-Green </w:t>
      </w:r>
      <w:r w:rsidR="006C1329">
        <w:rPr>
          <w:rStyle w:val="e2ma-style"/>
          <w:rFonts w:ascii="Georgia" w:hAnsi="Georgia" w:cs="Arial"/>
          <w:color w:val="333333"/>
          <w:sz w:val="23"/>
          <w:szCs w:val="23"/>
        </w:rPr>
        <w:t xml:space="preserve">said </w:t>
      </w:r>
      <w:r>
        <w:rPr>
          <w:rStyle w:val="e2ma-style"/>
          <w:rFonts w:ascii="Georgia" w:hAnsi="Georgia" w:cs="Arial"/>
          <w:color w:val="333333"/>
          <w:sz w:val="23"/>
          <w:szCs w:val="23"/>
        </w:rPr>
        <w:t xml:space="preserve">that an </w:t>
      </w:r>
      <w:r w:rsidR="00114079">
        <w:rPr>
          <w:rStyle w:val="e2ma-style"/>
          <w:rFonts w:ascii="Georgia" w:hAnsi="Georgia" w:cs="Arial"/>
          <w:color w:val="333333"/>
          <w:sz w:val="23"/>
          <w:szCs w:val="23"/>
        </w:rPr>
        <w:t>intriguing</w:t>
      </w:r>
      <w:r>
        <w:rPr>
          <w:rStyle w:val="e2ma-style"/>
          <w:rFonts w:ascii="Georgia" w:hAnsi="Georgia" w:cs="Arial"/>
          <w:color w:val="333333"/>
          <w:sz w:val="23"/>
          <w:szCs w:val="23"/>
        </w:rPr>
        <w:t xml:space="preserve"> aspect of the hearing was the Mayor’s response to MHRC’s request for an administrative </w:t>
      </w:r>
      <w:r w:rsidR="00785124">
        <w:rPr>
          <w:rStyle w:val="e2ma-style"/>
          <w:rFonts w:ascii="Georgia" w:hAnsi="Georgia" w:cs="Arial"/>
          <w:color w:val="333333"/>
          <w:sz w:val="23"/>
          <w:szCs w:val="23"/>
        </w:rPr>
        <w:t>staff member</w:t>
      </w:r>
      <w:r>
        <w:rPr>
          <w:rStyle w:val="e2ma-style"/>
          <w:rFonts w:ascii="Georgia" w:hAnsi="Georgia" w:cs="Arial"/>
          <w:color w:val="333333"/>
          <w:sz w:val="23"/>
          <w:szCs w:val="23"/>
        </w:rPr>
        <w:t>.  The Mayor countered the request by asking if we’d considered inter</w:t>
      </w:r>
      <w:r w:rsidR="00765FBF">
        <w:rPr>
          <w:rStyle w:val="e2ma-style"/>
          <w:rFonts w:ascii="Georgia" w:hAnsi="Georgia" w:cs="Arial"/>
          <w:color w:val="333333"/>
          <w:sz w:val="23"/>
          <w:szCs w:val="23"/>
        </w:rPr>
        <w:t>n</w:t>
      </w:r>
      <w:r>
        <w:rPr>
          <w:rStyle w:val="e2ma-style"/>
          <w:rFonts w:ascii="Georgia" w:hAnsi="Georgia" w:cs="Arial"/>
          <w:color w:val="333333"/>
          <w:sz w:val="23"/>
          <w:szCs w:val="23"/>
        </w:rPr>
        <w:t xml:space="preserve">s.  Commissioner </w:t>
      </w:r>
      <w:r w:rsidR="008F4465" w:rsidRPr="00B77BE5">
        <w:rPr>
          <w:rStyle w:val="e2ma-style"/>
          <w:rFonts w:ascii="Georgia" w:hAnsi="Georgia" w:cs="Arial"/>
          <w:color w:val="333333"/>
          <w:sz w:val="23"/>
          <w:szCs w:val="23"/>
        </w:rPr>
        <w:t xml:space="preserve">Newbern said </w:t>
      </w:r>
      <w:r>
        <w:rPr>
          <w:rStyle w:val="e2ma-style"/>
          <w:rFonts w:ascii="Georgia" w:hAnsi="Georgia" w:cs="Arial"/>
          <w:color w:val="333333"/>
          <w:sz w:val="23"/>
          <w:szCs w:val="23"/>
        </w:rPr>
        <w:t xml:space="preserve">that </w:t>
      </w:r>
      <w:r w:rsidR="008F4465" w:rsidRPr="00B77BE5">
        <w:rPr>
          <w:rStyle w:val="e2ma-style"/>
          <w:rFonts w:ascii="Georgia" w:hAnsi="Georgia" w:cs="Arial"/>
          <w:color w:val="333333"/>
          <w:sz w:val="23"/>
          <w:szCs w:val="23"/>
        </w:rPr>
        <w:t xml:space="preserve">having interns </w:t>
      </w:r>
      <w:r w:rsidR="00D948B5">
        <w:rPr>
          <w:rStyle w:val="e2ma-style"/>
          <w:rFonts w:ascii="Georgia" w:hAnsi="Georgia" w:cs="Arial"/>
          <w:color w:val="333333"/>
          <w:sz w:val="23"/>
          <w:szCs w:val="23"/>
        </w:rPr>
        <w:t xml:space="preserve">would </w:t>
      </w:r>
      <w:r w:rsidR="008F4465" w:rsidRPr="00B77BE5">
        <w:rPr>
          <w:rStyle w:val="e2ma-style"/>
          <w:rFonts w:ascii="Georgia" w:hAnsi="Georgia" w:cs="Arial"/>
          <w:color w:val="333333"/>
          <w:sz w:val="23"/>
          <w:szCs w:val="23"/>
        </w:rPr>
        <w:t xml:space="preserve">be staff intensive.  </w:t>
      </w:r>
      <w:r>
        <w:rPr>
          <w:rStyle w:val="e2ma-style"/>
          <w:rFonts w:ascii="Georgia" w:hAnsi="Georgia" w:cs="Arial"/>
          <w:color w:val="333333"/>
          <w:sz w:val="23"/>
          <w:szCs w:val="23"/>
        </w:rPr>
        <w:t xml:space="preserve">Commissioner Mohamed asked if we’d be interested in volunteers from </w:t>
      </w:r>
      <w:r w:rsidR="008F4465" w:rsidRPr="00B77BE5">
        <w:rPr>
          <w:rStyle w:val="e2ma-style"/>
          <w:rFonts w:ascii="Georgia" w:hAnsi="Georgia" w:cs="Arial"/>
          <w:color w:val="333333"/>
          <w:sz w:val="23"/>
          <w:szCs w:val="23"/>
        </w:rPr>
        <w:t>AmeriCorps</w:t>
      </w:r>
      <w:r w:rsidR="003F0725">
        <w:rPr>
          <w:rStyle w:val="e2ma-style"/>
          <w:rFonts w:ascii="Georgia" w:hAnsi="Georgia" w:cs="Arial"/>
          <w:color w:val="333333"/>
          <w:sz w:val="23"/>
          <w:szCs w:val="23"/>
        </w:rPr>
        <w:t>.</w:t>
      </w:r>
      <w:r w:rsidR="008F4465" w:rsidRPr="00B77BE5">
        <w:rPr>
          <w:rStyle w:val="e2ma-style"/>
          <w:rFonts w:ascii="Georgia" w:hAnsi="Georgia" w:cs="Arial"/>
          <w:color w:val="333333"/>
          <w:sz w:val="23"/>
          <w:szCs w:val="23"/>
        </w:rPr>
        <w:t xml:space="preserve">  </w:t>
      </w:r>
      <w:r w:rsidR="00C24350">
        <w:rPr>
          <w:rStyle w:val="e2ma-style"/>
          <w:rFonts w:ascii="Georgia" w:hAnsi="Georgia" w:cs="Arial"/>
          <w:color w:val="333333"/>
          <w:sz w:val="23"/>
          <w:szCs w:val="23"/>
        </w:rPr>
        <w:t xml:space="preserve">Several Commissioners noted that AmeriCorps </w:t>
      </w:r>
      <w:r w:rsidR="00535733">
        <w:rPr>
          <w:rStyle w:val="e2ma-style"/>
          <w:rFonts w:ascii="Georgia" w:hAnsi="Georgia" w:cs="Arial"/>
          <w:color w:val="333333"/>
          <w:sz w:val="23"/>
          <w:szCs w:val="23"/>
        </w:rPr>
        <w:t>V</w:t>
      </w:r>
      <w:r w:rsidR="00C24350">
        <w:rPr>
          <w:rStyle w:val="e2ma-style"/>
          <w:rFonts w:ascii="Georgia" w:hAnsi="Georgia" w:cs="Arial"/>
          <w:color w:val="333333"/>
          <w:sz w:val="23"/>
          <w:szCs w:val="23"/>
        </w:rPr>
        <w:t>olunteers cannot work for the government.  Metro Legal Representative Josh Lee said that the</w:t>
      </w:r>
      <w:r w:rsidR="008F4465" w:rsidRPr="00B77BE5">
        <w:rPr>
          <w:rStyle w:val="e2ma-style"/>
          <w:rFonts w:ascii="Georgia" w:hAnsi="Georgia" w:cs="Arial"/>
          <w:color w:val="333333"/>
          <w:sz w:val="23"/>
          <w:szCs w:val="23"/>
        </w:rPr>
        <w:t xml:space="preserve"> </w:t>
      </w:r>
      <w:r w:rsidR="00DD493B">
        <w:rPr>
          <w:rStyle w:val="e2ma-style"/>
          <w:rFonts w:ascii="Georgia" w:hAnsi="Georgia" w:cs="Arial"/>
          <w:color w:val="333333"/>
          <w:sz w:val="23"/>
          <w:szCs w:val="23"/>
        </w:rPr>
        <w:t>Metropolitan Homeless Commission</w:t>
      </w:r>
      <w:r w:rsidR="008F4465" w:rsidRPr="00B77BE5">
        <w:rPr>
          <w:rStyle w:val="e2ma-style"/>
          <w:rFonts w:ascii="Georgia" w:hAnsi="Georgia" w:cs="Arial"/>
          <w:color w:val="333333"/>
          <w:sz w:val="23"/>
          <w:szCs w:val="23"/>
        </w:rPr>
        <w:t xml:space="preserve"> uses</w:t>
      </w:r>
      <w:r w:rsidR="00C24350">
        <w:rPr>
          <w:rStyle w:val="e2ma-style"/>
          <w:rFonts w:ascii="Georgia" w:hAnsi="Georgia" w:cs="Arial"/>
          <w:color w:val="333333"/>
          <w:sz w:val="23"/>
          <w:szCs w:val="23"/>
        </w:rPr>
        <w:t xml:space="preserve"> them, although there’d still be a </w:t>
      </w:r>
      <w:r w:rsidR="008F4465" w:rsidRPr="00B77BE5">
        <w:rPr>
          <w:rStyle w:val="e2ma-style"/>
          <w:rFonts w:ascii="Georgia" w:hAnsi="Georgia" w:cs="Arial"/>
          <w:color w:val="333333"/>
          <w:sz w:val="23"/>
          <w:szCs w:val="23"/>
        </w:rPr>
        <w:t>cost factor.</w:t>
      </w:r>
    </w:p>
    <w:p w:rsidR="007E1BEF" w:rsidRPr="00B77BE5" w:rsidRDefault="007E1BEF" w:rsidP="00065FDB">
      <w:pPr>
        <w:spacing w:after="0" w:line="240" w:lineRule="auto"/>
        <w:ind w:left="720"/>
        <w:rPr>
          <w:rStyle w:val="e2ma-style"/>
          <w:rFonts w:ascii="Georgia" w:hAnsi="Georgia" w:cs="Arial"/>
          <w:color w:val="333333"/>
          <w:sz w:val="23"/>
          <w:szCs w:val="23"/>
        </w:rPr>
      </w:pPr>
    </w:p>
    <w:p w:rsidR="007E1BEF" w:rsidRDefault="007E1BEF" w:rsidP="006C3E87">
      <w:pPr>
        <w:spacing w:after="0" w:line="240" w:lineRule="auto"/>
        <w:ind w:left="1170"/>
        <w:rPr>
          <w:rStyle w:val="e2ma-style"/>
          <w:rFonts w:ascii="Georgia" w:hAnsi="Georgia" w:cs="Arial"/>
          <w:color w:val="333333"/>
          <w:sz w:val="23"/>
          <w:szCs w:val="23"/>
        </w:rPr>
      </w:pPr>
      <w:r>
        <w:rPr>
          <w:rStyle w:val="e2ma-style"/>
          <w:rFonts w:ascii="Georgia" w:hAnsi="Georgia" w:cs="Arial"/>
          <w:sz w:val="23"/>
          <w:szCs w:val="23"/>
        </w:rPr>
        <w:t xml:space="preserve">E.D. Fowler-Green also noted that she was troubled by </w:t>
      </w:r>
      <w:r w:rsidR="00EE7A75" w:rsidRPr="00B77BE5">
        <w:rPr>
          <w:rStyle w:val="e2ma-style"/>
          <w:rFonts w:ascii="Georgia" w:hAnsi="Georgia" w:cs="Arial"/>
          <w:color w:val="333333"/>
          <w:sz w:val="23"/>
          <w:szCs w:val="23"/>
        </w:rPr>
        <w:t>questions ab</w:t>
      </w:r>
      <w:r>
        <w:rPr>
          <w:rStyle w:val="e2ma-style"/>
          <w:rFonts w:ascii="Georgia" w:hAnsi="Georgia" w:cs="Arial"/>
          <w:color w:val="333333"/>
          <w:sz w:val="23"/>
          <w:szCs w:val="23"/>
        </w:rPr>
        <w:t>o</w:t>
      </w:r>
      <w:r w:rsidR="00EE7A75" w:rsidRPr="00B77BE5">
        <w:rPr>
          <w:rStyle w:val="e2ma-style"/>
          <w:rFonts w:ascii="Georgia" w:hAnsi="Georgia" w:cs="Arial"/>
          <w:color w:val="333333"/>
          <w:sz w:val="23"/>
          <w:szCs w:val="23"/>
        </w:rPr>
        <w:t>ut training</w:t>
      </w:r>
      <w:r>
        <w:rPr>
          <w:rStyle w:val="e2ma-style"/>
          <w:rFonts w:ascii="Georgia" w:hAnsi="Georgia" w:cs="Arial"/>
          <w:color w:val="333333"/>
          <w:sz w:val="23"/>
          <w:szCs w:val="23"/>
        </w:rPr>
        <w:t xml:space="preserve">, particularly with respect to Human Resources offering the training.  E.D. Fowler-Green said that the MHRC infuses cultural competency into </w:t>
      </w:r>
      <w:r w:rsidR="008704D0">
        <w:rPr>
          <w:rStyle w:val="e2ma-style"/>
          <w:rFonts w:ascii="Georgia" w:hAnsi="Georgia" w:cs="Arial"/>
          <w:color w:val="333333"/>
          <w:sz w:val="23"/>
          <w:szCs w:val="23"/>
        </w:rPr>
        <w:t>its</w:t>
      </w:r>
      <w:r>
        <w:rPr>
          <w:rStyle w:val="e2ma-style"/>
          <w:rFonts w:ascii="Georgia" w:hAnsi="Georgia" w:cs="Arial"/>
          <w:color w:val="333333"/>
          <w:sz w:val="23"/>
          <w:szCs w:val="23"/>
        </w:rPr>
        <w:t xml:space="preserve"> training.  For example, the Title VI Coordinators </w:t>
      </w:r>
      <w:r w:rsidR="003F0725">
        <w:rPr>
          <w:rStyle w:val="e2ma-style"/>
          <w:rFonts w:ascii="Georgia" w:hAnsi="Georgia" w:cs="Arial"/>
          <w:color w:val="333333"/>
          <w:sz w:val="23"/>
          <w:szCs w:val="23"/>
        </w:rPr>
        <w:t>T</w:t>
      </w:r>
      <w:r>
        <w:rPr>
          <w:rStyle w:val="e2ma-style"/>
          <w:rFonts w:ascii="Georgia" w:hAnsi="Georgia" w:cs="Arial"/>
          <w:color w:val="333333"/>
          <w:sz w:val="23"/>
          <w:szCs w:val="23"/>
        </w:rPr>
        <w:t>raining has been completely transformed—not only with substantive data, but with Language Access data for context.  She assured the Mayor that these types of trainings are better-suited for MHRC.</w:t>
      </w:r>
    </w:p>
    <w:p w:rsidR="007E1BEF" w:rsidRDefault="007E1BEF" w:rsidP="006C3E87">
      <w:pPr>
        <w:spacing w:after="0" w:line="240" w:lineRule="auto"/>
        <w:ind w:left="1170" w:firstLine="720"/>
        <w:rPr>
          <w:rStyle w:val="e2ma-style"/>
          <w:rFonts w:ascii="Georgia" w:hAnsi="Georgia" w:cs="Arial"/>
          <w:color w:val="333333"/>
          <w:sz w:val="23"/>
          <w:szCs w:val="23"/>
        </w:rPr>
      </w:pPr>
    </w:p>
    <w:p w:rsidR="00EE7A75" w:rsidRDefault="007E1BEF" w:rsidP="006C3E87">
      <w:pPr>
        <w:spacing w:after="0" w:line="240" w:lineRule="auto"/>
        <w:ind w:left="1170"/>
        <w:rPr>
          <w:rStyle w:val="e2ma-style"/>
          <w:rFonts w:ascii="Georgia" w:hAnsi="Georgia" w:cs="Arial"/>
          <w:color w:val="333333"/>
          <w:sz w:val="23"/>
          <w:szCs w:val="23"/>
        </w:rPr>
      </w:pPr>
      <w:r>
        <w:rPr>
          <w:rStyle w:val="e2ma-style"/>
          <w:rFonts w:ascii="Georgia" w:hAnsi="Georgia" w:cs="Arial"/>
          <w:color w:val="333333"/>
          <w:sz w:val="23"/>
          <w:szCs w:val="23"/>
        </w:rPr>
        <w:t>CBC Trew had a slightly different take.  He interpreted the questions to be more</w:t>
      </w:r>
      <w:r w:rsidR="00EE7A75" w:rsidRPr="00B77BE5">
        <w:rPr>
          <w:rStyle w:val="e2ma-style"/>
          <w:rFonts w:ascii="Georgia" w:hAnsi="Georgia" w:cs="Arial"/>
          <w:color w:val="333333"/>
          <w:sz w:val="23"/>
          <w:szCs w:val="23"/>
        </w:rPr>
        <w:t xml:space="preserve"> leading, opening </w:t>
      </w:r>
      <w:r w:rsidR="007F1A22">
        <w:rPr>
          <w:rStyle w:val="e2ma-style"/>
          <w:rFonts w:ascii="Georgia" w:hAnsi="Georgia" w:cs="Arial"/>
          <w:color w:val="333333"/>
          <w:sz w:val="23"/>
          <w:szCs w:val="23"/>
        </w:rPr>
        <w:t xml:space="preserve">a </w:t>
      </w:r>
      <w:r w:rsidR="00EE7A75" w:rsidRPr="00B77BE5">
        <w:rPr>
          <w:rStyle w:val="e2ma-style"/>
          <w:rFonts w:ascii="Georgia" w:hAnsi="Georgia" w:cs="Arial"/>
          <w:color w:val="333333"/>
          <w:sz w:val="23"/>
          <w:szCs w:val="23"/>
        </w:rPr>
        <w:t xml:space="preserve">door to </w:t>
      </w:r>
      <w:r>
        <w:rPr>
          <w:rStyle w:val="e2ma-style"/>
          <w:rFonts w:ascii="Georgia" w:hAnsi="Georgia" w:cs="Arial"/>
          <w:color w:val="333333"/>
          <w:sz w:val="23"/>
          <w:szCs w:val="23"/>
        </w:rPr>
        <w:t>a</w:t>
      </w:r>
      <w:r w:rsidR="00EE7A75" w:rsidRPr="00B77BE5">
        <w:rPr>
          <w:rStyle w:val="e2ma-style"/>
          <w:rFonts w:ascii="Georgia" w:hAnsi="Georgia" w:cs="Arial"/>
          <w:color w:val="333333"/>
          <w:sz w:val="23"/>
          <w:szCs w:val="23"/>
        </w:rPr>
        <w:t xml:space="preserve">dvocate for </w:t>
      </w:r>
      <w:r>
        <w:rPr>
          <w:rStyle w:val="e2ma-style"/>
          <w:rFonts w:ascii="Georgia" w:hAnsi="Georgia" w:cs="Arial"/>
          <w:color w:val="333333"/>
          <w:sz w:val="23"/>
          <w:szCs w:val="23"/>
        </w:rPr>
        <w:t xml:space="preserve">our </w:t>
      </w:r>
      <w:r w:rsidR="00EE7A75" w:rsidRPr="00B77BE5">
        <w:rPr>
          <w:rStyle w:val="e2ma-style"/>
          <w:rFonts w:ascii="Georgia" w:hAnsi="Georgia" w:cs="Arial"/>
          <w:color w:val="333333"/>
          <w:sz w:val="23"/>
          <w:szCs w:val="23"/>
        </w:rPr>
        <w:t>true needs</w:t>
      </w:r>
      <w:r>
        <w:rPr>
          <w:rStyle w:val="e2ma-style"/>
          <w:rFonts w:ascii="Georgia" w:hAnsi="Georgia" w:cs="Arial"/>
          <w:color w:val="333333"/>
          <w:sz w:val="23"/>
          <w:szCs w:val="23"/>
        </w:rPr>
        <w:t xml:space="preserve">, </w:t>
      </w:r>
      <w:r w:rsidR="003F0725">
        <w:rPr>
          <w:rStyle w:val="e2ma-style"/>
          <w:rFonts w:ascii="Georgia" w:hAnsi="Georgia" w:cs="Arial"/>
          <w:i/>
          <w:color w:val="333333"/>
          <w:sz w:val="23"/>
          <w:szCs w:val="23"/>
        </w:rPr>
        <w:t>e.g.</w:t>
      </w:r>
      <w:r w:rsidR="003F0725">
        <w:rPr>
          <w:rStyle w:val="e2ma-style"/>
          <w:rFonts w:ascii="Georgia" w:hAnsi="Georgia" w:cs="Arial"/>
          <w:color w:val="333333"/>
          <w:sz w:val="23"/>
          <w:szCs w:val="23"/>
        </w:rPr>
        <w:t xml:space="preserve">, </w:t>
      </w:r>
      <w:r>
        <w:rPr>
          <w:rStyle w:val="e2ma-style"/>
          <w:rFonts w:ascii="Georgia" w:hAnsi="Georgia" w:cs="Arial"/>
          <w:color w:val="333333"/>
          <w:sz w:val="23"/>
          <w:szCs w:val="23"/>
        </w:rPr>
        <w:t xml:space="preserve">administrative support.  Commissioner </w:t>
      </w:r>
      <w:r w:rsidR="00EE7A75" w:rsidRPr="00B77BE5">
        <w:rPr>
          <w:rStyle w:val="e2ma-style"/>
          <w:rFonts w:ascii="Georgia" w:hAnsi="Georgia" w:cs="Arial"/>
          <w:color w:val="333333"/>
          <w:sz w:val="23"/>
          <w:szCs w:val="23"/>
        </w:rPr>
        <w:t>Hildreth</w:t>
      </w:r>
      <w:r>
        <w:rPr>
          <w:rStyle w:val="e2ma-style"/>
          <w:rFonts w:ascii="Georgia" w:hAnsi="Georgia" w:cs="Arial"/>
          <w:color w:val="333333"/>
          <w:sz w:val="23"/>
          <w:szCs w:val="23"/>
        </w:rPr>
        <w:t xml:space="preserve"> recommends </w:t>
      </w:r>
      <w:r w:rsidR="00EE7A75" w:rsidRPr="00B77BE5">
        <w:rPr>
          <w:rStyle w:val="e2ma-style"/>
          <w:rFonts w:ascii="Georgia" w:hAnsi="Georgia" w:cs="Arial"/>
          <w:color w:val="333333"/>
          <w:sz w:val="23"/>
          <w:szCs w:val="23"/>
        </w:rPr>
        <w:t>watching budget hearing</w:t>
      </w:r>
      <w:r>
        <w:rPr>
          <w:rStyle w:val="e2ma-style"/>
          <w:rFonts w:ascii="Georgia" w:hAnsi="Georgia" w:cs="Arial"/>
          <w:color w:val="333333"/>
          <w:sz w:val="23"/>
          <w:szCs w:val="23"/>
        </w:rPr>
        <w:t>s</w:t>
      </w:r>
      <w:r w:rsidR="00EE7A75" w:rsidRPr="00B77BE5">
        <w:rPr>
          <w:rStyle w:val="e2ma-style"/>
          <w:rFonts w:ascii="Georgia" w:hAnsi="Georgia" w:cs="Arial"/>
          <w:color w:val="333333"/>
          <w:sz w:val="23"/>
          <w:szCs w:val="23"/>
        </w:rPr>
        <w:t xml:space="preserve"> </w:t>
      </w:r>
      <w:r>
        <w:rPr>
          <w:rStyle w:val="e2ma-style"/>
          <w:rFonts w:ascii="Georgia" w:hAnsi="Georgia" w:cs="Arial"/>
          <w:color w:val="333333"/>
          <w:sz w:val="23"/>
          <w:szCs w:val="23"/>
        </w:rPr>
        <w:t xml:space="preserve">from other departments </w:t>
      </w:r>
      <w:r w:rsidR="00EE7A75" w:rsidRPr="00B77BE5">
        <w:rPr>
          <w:rStyle w:val="e2ma-style"/>
          <w:rFonts w:ascii="Georgia" w:hAnsi="Georgia" w:cs="Arial"/>
          <w:color w:val="333333"/>
          <w:sz w:val="23"/>
          <w:szCs w:val="23"/>
        </w:rPr>
        <w:t xml:space="preserve">to discern a pattern of questions </w:t>
      </w:r>
      <w:r w:rsidR="007F1A22">
        <w:rPr>
          <w:rStyle w:val="e2ma-style"/>
          <w:rFonts w:ascii="Georgia" w:hAnsi="Georgia" w:cs="Arial"/>
          <w:color w:val="333333"/>
          <w:sz w:val="23"/>
          <w:szCs w:val="23"/>
        </w:rPr>
        <w:t xml:space="preserve">the </w:t>
      </w:r>
      <w:r w:rsidR="00EE7A75" w:rsidRPr="00B77BE5">
        <w:rPr>
          <w:rStyle w:val="e2ma-style"/>
          <w:rFonts w:ascii="Georgia" w:hAnsi="Georgia" w:cs="Arial"/>
          <w:color w:val="333333"/>
          <w:sz w:val="23"/>
          <w:szCs w:val="23"/>
        </w:rPr>
        <w:t>Mayor pose</w:t>
      </w:r>
      <w:r w:rsidR="00C5616F">
        <w:rPr>
          <w:rStyle w:val="e2ma-style"/>
          <w:rFonts w:ascii="Georgia" w:hAnsi="Georgia" w:cs="Arial"/>
          <w:color w:val="333333"/>
          <w:sz w:val="23"/>
          <w:szCs w:val="23"/>
        </w:rPr>
        <w:t xml:space="preserve">d. </w:t>
      </w:r>
      <w:r w:rsidR="00C45A87">
        <w:rPr>
          <w:rStyle w:val="e2ma-style"/>
          <w:rFonts w:ascii="Georgia" w:hAnsi="Georgia" w:cs="Arial"/>
          <w:color w:val="333333"/>
          <w:sz w:val="23"/>
          <w:szCs w:val="23"/>
        </w:rPr>
        <w:t xml:space="preserve"> </w:t>
      </w:r>
      <w:r w:rsidR="00C5616F">
        <w:rPr>
          <w:rStyle w:val="e2ma-style"/>
          <w:rFonts w:ascii="Georgia" w:hAnsi="Georgia" w:cs="Arial"/>
          <w:color w:val="333333"/>
          <w:sz w:val="23"/>
          <w:szCs w:val="23"/>
        </w:rPr>
        <w:t>T</w:t>
      </w:r>
      <w:r w:rsidR="00803F5F">
        <w:rPr>
          <w:rStyle w:val="e2ma-style"/>
          <w:rFonts w:ascii="Georgia" w:hAnsi="Georgia" w:cs="Arial"/>
          <w:color w:val="333333"/>
          <w:sz w:val="23"/>
          <w:szCs w:val="23"/>
        </w:rPr>
        <w:t xml:space="preserve">o facilitate access to this information, Commissioner Hildreth </w:t>
      </w:r>
      <w:r w:rsidR="00C5616F">
        <w:rPr>
          <w:rStyle w:val="e2ma-style"/>
          <w:rFonts w:ascii="Georgia" w:hAnsi="Georgia" w:cs="Arial"/>
          <w:color w:val="333333"/>
          <w:sz w:val="23"/>
          <w:szCs w:val="23"/>
        </w:rPr>
        <w:t xml:space="preserve">researched </w:t>
      </w:r>
      <w:r w:rsidR="00C45A87">
        <w:rPr>
          <w:rStyle w:val="e2ma-style"/>
          <w:rFonts w:ascii="Georgia" w:hAnsi="Georgia" w:cs="Arial"/>
          <w:color w:val="333333"/>
          <w:sz w:val="23"/>
          <w:szCs w:val="23"/>
        </w:rPr>
        <w:t>and offered the link</w:t>
      </w:r>
      <w:r w:rsidR="00803F5F">
        <w:rPr>
          <w:rStyle w:val="e2ma-style"/>
          <w:rFonts w:ascii="Georgia" w:hAnsi="Georgia" w:cs="Arial"/>
          <w:color w:val="333333"/>
          <w:sz w:val="23"/>
          <w:szCs w:val="23"/>
        </w:rPr>
        <w:t xml:space="preserve"> on Nashville.gov</w:t>
      </w:r>
      <w:r w:rsidR="00EE7A75" w:rsidRPr="00B77BE5">
        <w:rPr>
          <w:rStyle w:val="e2ma-style"/>
          <w:rFonts w:ascii="Georgia" w:hAnsi="Georgia" w:cs="Arial"/>
          <w:color w:val="333333"/>
          <w:sz w:val="23"/>
          <w:szCs w:val="23"/>
        </w:rPr>
        <w:t xml:space="preserve">.  </w:t>
      </w:r>
      <w:r w:rsidR="00DC256C">
        <w:rPr>
          <w:rStyle w:val="e2ma-style"/>
          <w:rFonts w:ascii="Georgia" w:hAnsi="Georgia" w:cs="Arial"/>
          <w:color w:val="333333"/>
          <w:sz w:val="23"/>
          <w:szCs w:val="23"/>
        </w:rPr>
        <w:t xml:space="preserve">She also noted that she sees this process as </w:t>
      </w:r>
      <w:r w:rsidR="00852C90" w:rsidRPr="00B77BE5">
        <w:rPr>
          <w:rStyle w:val="e2ma-style"/>
          <w:rFonts w:ascii="Georgia" w:hAnsi="Georgia" w:cs="Arial"/>
          <w:color w:val="333333"/>
          <w:sz w:val="23"/>
          <w:szCs w:val="23"/>
        </w:rPr>
        <w:t xml:space="preserve">a way to restructure government </w:t>
      </w:r>
      <w:r w:rsidR="00DC256C">
        <w:rPr>
          <w:rStyle w:val="e2ma-style"/>
          <w:rFonts w:ascii="Georgia" w:hAnsi="Georgia" w:cs="Arial"/>
          <w:color w:val="333333"/>
          <w:sz w:val="23"/>
          <w:szCs w:val="23"/>
        </w:rPr>
        <w:t>in light of a new mayor</w:t>
      </w:r>
      <w:r w:rsidR="00EE7A75" w:rsidRPr="00B77BE5">
        <w:rPr>
          <w:rStyle w:val="e2ma-style"/>
          <w:rFonts w:ascii="Georgia" w:hAnsi="Georgia" w:cs="Arial"/>
          <w:color w:val="333333"/>
          <w:sz w:val="23"/>
          <w:szCs w:val="23"/>
        </w:rPr>
        <w:t>, new budg</w:t>
      </w:r>
      <w:r w:rsidR="00DC256C">
        <w:rPr>
          <w:rStyle w:val="e2ma-style"/>
          <w:rFonts w:ascii="Georgia" w:hAnsi="Georgia" w:cs="Arial"/>
          <w:color w:val="333333"/>
          <w:sz w:val="23"/>
          <w:szCs w:val="23"/>
        </w:rPr>
        <w:t xml:space="preserve">et </w:t>
      </w:r>
      <w:r w:rsidR="00EE7A75" w:rsidRPr="00B77BE5">
        <w:rPr>
          <w:rStyle w:val="e2ma-style"/>
          <w:rFonts w:ascii="Georgia" w:hAnsi="Georgia" w:cs="Arial"/>
          <w:color w:val="333333"/>
          <w:sz w:val="23"/>
          <w:szCs w:val="23"/>
        </w:rPr>
        <w:t xml:space="preserve">process, </w:t>
      </w:r>
      <w:r w:rsidR="008704D0">
        <w:rPr>
          <w:rStyle w:val="e2ma-style"/>
          <w:rFonts w:ascii="Georgia" w:hAnsi="Georgia" w:cs="Arial"/>
          <w:color w:val="333333"/>
          <w:sz w:val="23"/>
          <w:szCs w:val="23"/>
        </w:rPr>
        <w:t>and new</w:t>
      </w:r>
      <w:r w:rsidR="00DC256C">
        <w:rPr>
          <w:rStyle w:val="e2ma-style"/>
          <w:rFonts w:ascii="Georgia" w:hAnsi="Georgia" w:cs="Arial"/>
          <w:color w:val="333333"/>
          <w:sz w:val="23"/>
          <w:szCs w:val="23"/>
        </w:rPr>
        <w:t xml:space="preserve"> staff.  CBC Trew agreed.</w:t>
      </w:r>
    </w:p>
    <w:p w:rsidR="007E1BEF" w:rsidRPr="00B77BE5" w:rsidRDefault="007E1BEF" w:rsidP="006C3E87">
      <w:pPr>
        <w:spacing w:after="0" w:line="240" w:lineRule="auto"/>
        <w:ind w:left="1170"/>
        <w:rPr>
          <w:rStyle w:val="e2ma-style"/>
          <w:rFonts w:ascii="Georgia" w:hAnsi="Georgia" w:cs="Arial"/>
          <w:color w:val="333333"/>
          <w:sz w:val="23"/>
          <w:szCs w:val="23"/>
        </w:rPr>
      </w:pPr>
    </w:p>
    <w:p w:rsidR="00852C90" w:rsidRDefault="00C5616F" w:rsidP="006C3E87">
      <w:pPr>
        <w:spacing w:after="0" w:line="240" w:lineRule="auto"/>
        <w:ind w:left="1170"/>
        <w:rPr>
          <w:rStyle w:val="e2ma-style"/>
          <w:rFonts w:ascii="Georgia" w:hAnsi="Georgia" w:cs="Arial"/>
          <w:color w:val="333333"/>
          <w:sz w:val="23"/>
          <w:szCs w:val="23"/>
        </w:rPr>
      </w:pPr>
      <w:r>
        <w:rPr>
          <w:rStyle w:val="e2ma-style"/>
          <w:rFonts w:ascii="Georgia" w:hAnsi="Georgia" w:cs="Arial"/>
          <w:color w:val="333333"/>
          <w:sz w:val="23"/>
          <w:szCs w:val="23"/>
        </w:rPr>
        <w:t xml:space="preserve">CBC </w:t>
      </w:r>
      <w:r w:rsidR="000F6B6B">
        <w:rPr>
          <w:rStyle w:val="e2ma-style"/>
          <w:rFonts w:ascii="Georgia" w:hAnsi="Georgia" w:cs="Arial"/>
          <w:color w:val="333333"/>
          <w:sz w:val="23"/>
          <w:szCs w:val="23"/>
        </w:rPr>
        <w:t xml:space="preserve">Trew and E.D. Fowler-Green invited the Board </w:t>
      </w:r>
      <w:r w:rsidR="00852C90" w:rsidRPr="00B77BE5">
        <w:rPr>
          <w:rStyle w:val="e2ma-style"/>
          <w:rFonts w:ascii="Georgia" w:hAnsi="Georgia" w:cs="Arial"/>
          <w:color w:val="333333"/>
          <w:sz w:val="23"/>
          <w:szCs w:val="23"/>
        </w:rPr>
        <w:t xml:space="preserve">to support </w:t>
      </w:r>
      <w:r w:rsidR="000F6B6B">
        <w:rPr>
          <w:rStyle w:val="e2ma-style"/>
          <w:rFonts w:ascii="Georgia" w:hAnsi="Georgia" w:cs="Arial"/>
          <w:color w:val="333333"/>
          <w:sz w:val="23"/>
          <w:szCs w:val="23"/>
        </w:rPr>
        <w:t xml:space="preserve">MHRC’s </w:t>
      </w:r>
      <w:r w:rsidR="00852C90" w:rsidRPr="00B77BE5">
        <w:rPr>
          <w:rStyle w:val="e2ma-style"/>
          <w:rFonts w:ascii="Georgia" w:hAnsi="Georgia" w:cs="Arial"/>
          <w:color w:val="333333"/>
          <w:sz w:val="23"/>
          <w:szCs w:val="23"/>
        </w:rPr>
        <w:t xml:space="preserve">budget </w:t>
      </w:r>
      <w:r w:rsidR="000F6B6B" w:rsidRPr="00B77BE5">
        <w:rPr>
          <w:rStyle w:val="e2ma-style"/>
          <w:rFonts w:ascii="Georgia" w:hAnsi="Georgia" w:cs="Arial"/>
          <w:color w:val="333333"/>
          <w:sz w:val="23"/>
          <w:szCs w:val="23"/>
        </w:rPr>
        <w:t>request</w:t>
      </w:r>
      <w:r w:rsidR="000F6B6B">
        <w:rPr>
          <w:rStyle w:val="e2ma-style"/>
          <w:rFonts w:ascii="Georgia" w:hAnsi="Georgia" w:cs="Arial"/>
          <w:color w:val="333333"/>
          <w:sz w:val="23"/>
          <w:szCs w:val="23"/>
        </w:rPr>
        <w:t xml:space="preserve"> by </w:t>
      </w:r>
      <w:r w:rsidR="0037015C">
        <w:rPr>
          <w:rStyle w:val="e2ma-style"/>
          <w:rFonts w:ascii="Georgia" w:hAnsi="Georgia" w:cs="Arial"/>
          <w:color w:val="333333"/>
          <w:sz w:val="23"/>
          <w:szCs w:val="23"/>
        </w:rPr>
        <w:t>contacting</w:t>
      </w:r>
      <w:r w:rsidR="000F6B6B">
        <w:rPr>
          <w:rStyle w:val="e2ma-style"/>
          <w:rFonts w:ascii="Georgia" w:hAnsi="Georgia" w:cs="Arial"/>
          <w:color w:val="333333"/>
          <w:sz w:val="23"/>
          <w:szCs w:val="23"/>
        </w:rPr>
        <w:t xml:space="preserve"> their Metro Council Representative with emails and telephone calls.</w:t>
      </w:r>
      <w:r w:rsidR="0037015C">
        <w:rPr>
          <w:rStyle w:val="e2ma-style"/>
          <w:rFonts w:ascii="Georgia" w:hAnsi="Georgia" w:cs="Arial"/>
          <w:color w:val="333333"/>
          <w:sz w:val="23"/>
          <w:szCs w:val="23"/>
        </w:rPr>
        <w:t xml:space="preserve">  E.D. Fowler-Green said this could be very effective.</w:t>
      </w:r>
    </w:p>
    <w:p w:rsidR="000F6B6B" w:rsidRDefault="000F6B6B" w:rsidP="00B77BE5">
      <w:pPr>
        <w:spacing w:after="0" w:line="240" w:lineRule="auto"/>
        <w:rPr>
          <w:rStyle w:val="e2ma-style"/>
          <w:rFonts w:ascii="Georgia" w:hAnsi="Georgia" w:cs="Arial"/>
          <w:color w:val="333333"/>
          <w:sz w:val="23"/>
          <w:szCs w:val="23"/>
        </w:rPr>
      </w:pPr>
    </w:p>
    <w:p w:rsidR="00025B7E" w:rsidRPr="00F95196" w:rsidRDefault="006527EC" w:rsidP="006C3E87">
      <w:pPr>
        <w:spacing w:after="0" w:line="240" w:lineRule="auto"/>
        <w:ind w:left="1170"/>
        <w:rPr>
          <w:rStyle w:val="e2ma-style"/>
          <w:rFonts w:ascii="Georgia" w:hAnsi="Georgia" w:cs="Arial"/>
          <w:color w:val="333333"/>
          <w:sz w:val="23"/>
          <w:szCs w:val="23"/>
        </w:rPr>
      </w:pPr>
      <w:r>
        <w:rPr>
          <w:rStyle w:val="e2ma-style"/>
          <w:rFonts w:ascii="Georgia" w:hAnsi="Georgia" w:cs="Arial"/>
          <w:b/>
          <w:color w:val="333333"/>
          <w:sz w:val="23"/>
          <w:szCs w:val="23"/>
        </w:rPr>
        <w:t>Public Investment Plan</w:t>
      </w:r>
      <w:r w:rsidR="00F95196">
        <w:rPr>
          <w:rStyle w:val="e2ma-style"/>
          <w:rFonts w:ascii="Georgia" w:hAnsi="Georgia" w:cs="Arial"/>
          <w:b/>
          <w:color w:val="333333"/>
          <w:sz w:val="23"/>
          <w:szCs w:val="23"/>
        </w:rPr>
        <w:t xml:space="preserve"> </w:t>
      </w:r>
      <w:r w:rsidR="00F95196">
        <w:rPr>
          <w:rStyle w:val="e2ma-style"/>
          <w:rFonts w:ascii="Georgia" w:hAnsi="Georgia" w:cs="Arial"/>
          <w:color w:val="333333"/>
          <w:sz w:val="23"/>
          <w:szCs w:val="23"/>
        </w:rPr>
        <w:t>(PIP)</w:t>
      </w:r>
    </w:p>
    <w:p w:rsidR="00A17CDF" w:rsidRDefault="00025B7E" w:rsidP="006C3E87">
      <w:pPr>
        <w:spacing w:after="0" w:line="240" w:lineRule="auto"/>
        <w:ind w:left="1170"/>
        <w:rPr>
          <w:rStyle w:val="e2ma-style"/>
          <w:rFonts w:ascii="Georgia" w:hAnsi="Georgia" w:cs="Arial"/>
          <w:color w:val="333333"/>
          <w:sz w:val="23"/>
          <w:szCs w:val="23"/>
        </w:rPr>
      </w:pPr>
      <w:r>
        <w:rPr>
          <w:rStyle w:val="e2ma-style"/>
          <w:rFonts w:ascii="Georgia" w:hAnsi="Georgia" w:cs="Arial"/>
          <w:color w:val="333333"/>
          <w:sz w:val="23"/>
          <w:szCs w:val="23"/>
        </w:rPr>
        <w:t xml:space="preserve">E.D. </w:t>
      </w:r>
      <w:r w:rsidR="00F95196">
        <w:rPr>
          <w:rStyle w:val="e2ma-style"/>
          <w:rFonts w:ascii="Georgia" w:hAnsi="Georgia" w:cs="Arial"/>
          <w:color w:val="333333"/>
          <w:sz w:val="23"/>
          <w:szCs w:val="23"/>
        </w:rPr>
        <w:t>Fowler-Green said that despite extensive planning we l</w:t>
      </w:r>
      <w:r w:rsidR="00255C92" w:rsidRPr="00B77BE5">
        <w:rPr>
          <w:rStyle w:val="e2ma-style"/>
          <w:rFonts w:ascii="Georgia" w:hAnsi="Georgia" w:cs="Arial"/>
          <w:color w:val="333333"/>
          <w:sz w:val="23"/>
          <w:szCs w:val="23"/>
        </w:rPr>
        <w:t xml:space="preserve">ost </w:t>
      </w:r>
      <w:r w:rsidR="00F95196">
        <w:rPr>
          <w:rStyle w:val="e2ma-style"/>
          <w:rFonts w:ascii="Georgia" w:hAnsi="Georgia" w:cs="Arial"/>
          <w:color w:val="333333"/>
          <w:sz w:val="23"/>
          <w:szCs w:val="23"/>
        </w:rPr>
        <w:t xml:space="preserve">program </w:t>
      </w:r>
      <w:r w:rsidR="00255C92" w:rsidRPr="00B77BE5">
        <w:rPr>
          <w:rStyle w:val="e2ma-style"/>
          <w:rFonts w:ascii="Georgia" w:hAnsi="Georgia" w:cs="Arial"/>
          <w:color w:val="333333"/>
          <w:sz w:val="23"/>
          <w:szCs w:val="23"/>
        </w:rPr>
        <w:t>partners at 11</w:t>
      </w:r>
      <w:r w:rsidR="00255C92" w:rsidRPr="00B77BE5">
        <w:rPr>
          <w:rStyle w:val="e2ma-style"/>
          <w:rFonts w:ascii="Georgia" w:hAnsi="Georgia" w:cs="Arial"/>
          <w:color w:val="333333"/>
          <w:sz w:val="23"/>
          <w:szCs w:val="23"/>
          <w:vertAlign w:val="superscript"/>
        </w:rPr>
        <w:t>th</w:t>
      </w:r>
      <w:r w:rsidR="00255C92" w:rsidRPr="00B77BE5">
        <w:rPr>
          <w:rStyle w:val="e2ma-style"/>
          <w:rFonts w:ascii="Georgia" w:hAnsi="Georgia" w:cs="Arial"/>
          <w:color w:val="333333"/>
          <w:sz w:val="23"/>
          <w:szCs w:val="23"/>
        </w:rPr>
        <w:t xml:space="preserve"> hour </w:t>
      </w:r>
      <w:r w:rsidR="00F95196">
        <w:rPr>
          <w:rStyle w:val="e2ma-style"/>
          <w:rFonts w:ascii="Georgia" w:hAnsi="Georgia" w:cs="Arial"/>
          <w:color w:val="333333"/>
          <w:sz w:val="23"/>
          <w:szCs w:val="23"/>
        </w:rPr>
        <w:t xml:space="preserve">because </w:t>
      </w:r>
      <w:r w:rsidR="00255C92" w:rsidRPr="00B77BE5">
        <w:rPr>
          <w:rStyle w:val="e2ma-style"/>
          <w:rFonts w:ascii="Georgia" w:hAnsi="Georgia" w:cs="Arial"/>
          <w:color w:val="333333"/>
          <w:sz w:val="23"/>
          <w:szCs w:val="23"/>
        </w:rPr>
        <w:t xml:space="preserve">they were worried </w:t>
      </w:r>
      <w:r w:rsidR="00F95196">
        <w:rPr>
          <w:rStyle w:val="e2ma-style"/>
          <w:rFonts w:ascii="Georgia" w:hAnsi="Georgia" w:cs="Arial"/>
          <w:color w:val="333333"/>
          <w:sz w:val="23"/>
          <w:szCs w:val="23"/>
        </w:rPr>
        <w:t xml:space="preserve">that </w:t>
      </w:r>
      <w:r w:rsidR="00255C92" w:rsidRPr="00B77BE5">
        <w:rPr>
          <w:rStyle w:val="e2ma-style"/>
          <w:rFonts w:ascii="Georgia" w:hAnsi="Georgia" w:cs="Arial"/>
          <w:color w:val="333333"/>
          <w:sz w:val="23"/>
          <w:szCs w:val="23"/>
        </w:rPr>
        <w:t xml:space="preserve">PIP requests would negatively impact their own programmatic </w:t>
      </w:r>
      <w:r w:rsidR="00FF79D1">
        <w:rPr>
          <w:rStyle w:val="e2ma-style"/>
          <w:rFonts w:ascii="Georgia" w:hAnsi="Georgia" w:cs="Arial"/>
          <w:color w:val="333333"/>
          <w:sz w:val="23"/>
          <w:szCs w:val="23"/>
        </w:rPr>
        <w:t>interests</w:t>
      </w:r>
      <w:r w:rsidR="00255C92" w:rsidRPr="00B77BE5">
        <w:rPr>
          <w:rStyle w:val="e2ma-style"/>
          <w:rFonts w:ascii="Georgia" w:hAnsi="Georgia" w:cs="Arial"/>
          <w:color w:val="333333"/>
          <w:sz w:val="23"/>
          <w:szCs w:val="23"/>
        </w:rPr>
        <w:t>.</w:t>
      </w:r>
      <w:r w:rsidR="00997B16" w:rsidRPr="00B77BE5">
        <w:rPr>
          <w:rStyle w:val="e2ma-style"/>
          <w:rFonts w:ascii="Georgia" w:hAnsi="Georgia" w:cs="Arial"/>
          <w:color w:val="333333"/>
          <w:sz w:val="23"/>
          <w:szCs w:val="23"/>
        </w:rPr>
        <w:t xml:space="preserve">  </w:t>
      </w:r>
      <w:r w:rsidR="00F95196">
        <w:rPr>
          <w:rStyle w:val="e2ma-style"/>
          <w:rFonts w:ascii="Georgia" w:hAnsi="Georgia" w:cs="Arial"/>
          <w:color w:val="333333"/>
          <w:sz w:val="23"/>
          <w:szCs w:val="23"/>
        </w:rPr>
        <w:t>E.D. Fowler-Green said that</w:t>
      </w:r>
      <w:r w:rsidR="00C83406">
        <w:rPr>
          <w:rStyle w:val="e2ma-style"/>
          <w:rFonts w:ascii="Georgia" w:hAnsi="Georgia" w:cs="Arial"/>
          <w:color w:val="333333"/>
          <w:sz w:val="23"/>
          <w:szCs w:val="23"/>
        </w:rPr>
        <w:t>,</w:t>
      </w:r>
      <w:r w:rsidR="00F95196">
        <w:rPr>
          <w:rStyle w:val="e2ma-style"/>
          <w:rFonts w:ascii="Georgia" w:hAnsi="Georgia" w:cs="Arial"/>
          <w:color w:val="333333"/>
          <w:sz w:val="23"/>
          <w:szCs w:val="23"/>
        </w:rPr>
        <w:t xml:space="preserve"> frankly</w:t>
      </w:r>
      <w:r w:rsidR="00C83406">
        <w:rPr>
          <w:rStyle w:val="e2ma-style"/>
          <w:rFonts w:ascii="Georgia" w:hAnsi="Georgia" w:cs="Arial"/>
          <w:color w:val="333333"/>
          <w:sz w:val="23"/>
          <w:szCs w:val="23"/>
        </w:rPr>
        <w:t>,</w:t>
      </w:r>
      <w:r w:rsidR="00F95196">
        <w:rPr>
          <w:rStyle w:val="e2ma-style"/>
          <w:rFonts w:ascii="Georgia" w:hAnsi="Georgia" w:cs="Arial"/>
          <w:color w:val="333333"/>
          <w:sz w:val="23"/>
          <w:szCs w:val="23"/>
        </w:rPr>
        <w:t xml:space="preserve"> she i</w:t>
      </w:r>
      <w:r w:rsidR="001C2F4B" w:rsidRPr="00B77BE5">
        <w:rPr>
          <w:rStyle w:val="e2ma-style"/>
          <w:rFonts w:ascii="Georgia" w:hAnsi="Georgia" w:cs="Arial"/>
          <w:color w:val="333333"/>
          <w:sz w:val="23"/>
          <w:szCs w:val="23"/>
        </w:rPr>
        <w:t>nitially disregarded this concern.  But</w:t>
      </w:r>
      <w:r w:rsidR="00F95196">
        <w:rPr>
          <w:rStyle w:val="e2ma-style"/>
          <w:rFonts w:ascii="Georgia" w:hAnsi="Georgia" w:cs="Arial"/>
          <w:color w:val="333333"/>
          <w:sz w:val="23"/>
          <w:szCs w:val="23"/>
        </w:rPr>
        <w:t xml:space="preserve">, she noted, in </w:t>
      </w:r>
      <w:r w:rsidR="001C2F4B" w:rsidRPr="00B77BE5">
        <w:rPr>
          <w:rStyle w:val="e2ma-style"/>
          <w:rFonts w:ascii="Georgia" w:hAnsi="Georgia" w:cs="Arial"/>
          <w:color w:val="333333"/>
          <w:sz w:val="23"/>
          <w:szCs w:val="23"/>
        </w:rPr>
        <w:t xml:space="preserve">pre-PIP </w:t>
      </w:r>
      <w:r w:rsidR="00F95196">
        <w:rPr>
          <w:rStyle w:val="e2ma-style"/>
          <w:rFonts w:ascii="Georgia" w:hAnsi="Georgia" w:cs="Arial"/>
          <w:color w:val="333333"/>
          <w:sz w:val="23"/>
          <w:szCs w:val="23"/>
        </w:rPr>
        <w:t>meetings the Mayor</w:t>
      </w:r>
      <w:r w:rsidR="001C2F4B" w:rsidRPr="00B77BE5">
        <w:rPr>
          <w:rStyle w:val="e2ma-style"/>
          <w:rFonts w:ascii="Georgia" w:hAnsi="Georgia" w:cs="Arial"/>
          <w:color w:val="333333"/>
          <w:sz w:val="23"/>
          <w:szCs w:val="23"/>
        </w:rPr>
        <w:t xml:space="preserve"> asked </w:t>
      </w:r>
      <w:r w:rsidR="00F95196">
        <w:rPr>
          <w:rStyle w:val="e2ma-style"/>
          <w:rFonts w:ascii="Georgia" w:hAnsi="Georgia" w:cs="Arial"/>
          <w:color w:val="333333"/>
          <w:sz w:val="23"/>
          <w:szCs w:val="23"/>
        </w:rPr>
        <w:t xml:space="preserve">presenters </w:t>
      </w:r>
      <w:r w:rsidR="001C2F4B" w:rsidRPr="00B77BE5">
        <w:rPr>
          <w:rStyle w:val="e2ma-style"/>
          <w:rFonts w:ascii="Georgia" w:hAnsi="Georgia" w:cs="Arial"/>
          <w:color w:val="333333"/>
          <w:sz w:val="23"/>
          <w:szCs w:val="23"/>
        </w:rPr>
        <w:t xml:space="preserve">to prioritize PIP </w:t>
      </w:r>
      <w:r w:rsidR="00F95196">
        <w:rPr>
          <w:rStyle w:val="e2ma-style"/>
          <w:rFonts w:ascii="Georgia" w:hAnsi="Georgia" w:cs="Arial"/>
          <w:color w:val="333333"/>
          <w:sz w:val="23"/>
          <w:szCs w:val="23"/>
        </w:rPr>
        <w:t xml:space="preserve">plans </w:t>
      </w:r>
      <w:r w:rsidR="001C2F4B" w:rsidRPr="00B77BE5">
        <w:rPr>
          <w:rStyle w:val="e2ma-style"/>
          <w:rFonts w:ascii="Georgia" w:hAnsi="Georgia" w:cs="Arial"/>
          <w:color w:val="333333"/>
          <w:sz w:val="23"/>
          <w:szCs w:val="23"/>
        </w:rPr>
        <w:t xml:space="preserve">and budget requests.  </w:t>
      </w:r>
      <w:r w:rsidR="00F95196">
        <w:rPr>
          <w:rStyle w:val="e2ma-style"/>
          <w:rFonts w:ascii="Georgia" w:hAnsi="Georgia" w:cs="Arial"/>
          <w:color w:val="333333"/>
          <w:sz w:val="23"/>
          <w:szCs w:val="23"/>
        </w:rPr>
        <w:t>E.D. Fowler-Green believes this request not only stifle</w:t>
      </w:r>
      <w:r w:rsidR="00C83406">
        <w:rPr>
          <w:rStyle w:val="e2ma-style"/>
          <w:rFonts w:ascii="Georgia" w:hAnsi="Georgia" w:cs="Arial"/>
          <w:color w:val="333333"/>
          <w:sz w:val="23"/>
          <w:szCs w:val="23"/>
        </w:rPr>
        <w:t>d</w:t>
      </w:r>
      <w:r w:rsidR="00F95196">
        <w:rPr>
          <w:rStyle w:val="e2ma-style"/>
          <w:rFonts w:ascii="Georgia" w:hAnsi="Georgia" w:cs="Arial"/>
          <w:color w:val="333333"/>
          <w:sz w:val="23"/>
          <w:szCs w:val="23"/>
        </w:rPr>
        <w:t xml:space="preserve"> innovation and creativity, but sparked fear that budgets would be cut.</w:t>
      </w:r>
      <w:r w:rsidR="00A17CDF">
        <w:rPr>
          <w:rStyle w:val="e2ma-style"/>
          <w:rFonts w:ascii="Georgia" w:hAnsi="Georgia" w:cs="Arial"/>
          <w:color w:val="333333"/>
          <w:sz w:val="23"/>
          <w:szCs w:val="23"/>
        </w:rPr>
        <w:t xml:space="preserve">  On the contrary, she said, PIPs</w:t>
      </w:r>
      <w:r w:rsidR="001C2F4B" w:rsidRPr="00B77BE5">
        <w:rPr>
          <w:rStyle w:val="e2ma-style"/>
          <w:rFonts w:ascii="Georgia" w:hAnsi="Georgia" w:cs="Arial"/>
          <w:color w:val="333333"/>
          <w:sz w:val="23"/>
          <w:szCs w:val="23"/>
        </w:rPr>
        <w:t xml:space="preserve"> </w:t>
      </w:r>
      <w:r w:rsidR="00A17CDF">
        <w:rPr>
          <w:rStyle w:val="e2ma-style"/>
          <w:rFonts w:ascii="Georgia" w:hAnsi="Georgia" w:cs="Arial"/>
          <w:color w:val="333333"/>
          <w:sz w:val="23"/>
          <w:szCs w:val="23"/>
        </w:rPr>
        <w:t xml:space="preserve">do not have a deleterious </w:t>
      </w:r>
      <w:r w:rsidR="001C2F4B" w:rsidRPr="00B77BE5">
        <w:rPr>
          <w:rStyle w:val="e2ma-style"/>
          <w:rFonts w:ascii="Georgia" w:hAnsi="Georgia" w:cs="Arial"/>
          <w:color w:val="333333"/>
          <w:sz w:val="23"/>
          <w:szCs w:val="23"/>
        </w:rPr>
        <w:t>budget</w:t>
      </w:r>
      <w:r w:rsidR="00A17CDF">
        <w:rPr>
          <w:rStyle w:val="e2ma-style"/>
          <w:rFonts w:ascii="Georgia" w:hAnsi="Georgia" w:cs="Arial"/>
          <w:color w:val="333333"/>
          <w:sz w:val="23"/>
          <w:szCs w:val="23"/>
        </w:rPr>
        <w:t>ary</w:t>
      </w:r>
      <w:r w:rsidR="001C2F4B" w:rsidRPr="00B77BE5">
        <w:rPr>
          <w:rStyle w:val="e2ma-style"/>
          <w:rFonts w:ascii="Georgia" w:hAnsi="Georgia" w:cs="Arial"/>
          <w:color w:val="333333"/>
          <w:sz w:val="23"/>
          <w:szCs w:val="23"/>
        </w:rPr>
        <w:t xml:space="preserve"> impact</w:t>
      </w:r>
      <w:r w:rsidR="00A17CDF">
        <w:rPr>
          <w:rStyle w:val="e2ma-style"/>
          <w:rFonts w:ascii="Georgia" w:hAnsi="Georgia" w:cs="Arial"/>
          <w:color w:val="333333"/>
          <w:sz w:val="23"/>
          <w:szCs w:val="23"/>
        </w:rPr>
        <w:t xml:space="preserve">; </w:t>
      </w:r>
      <w:r w:rsidR="00C83406">
        <w:rPr>
          <w:rStyle w:val="e2ma-style"/>
          <w:rFonts w:ascii="Georgia" w:hAnsi="Georgia" w:cs="Arial"/>
          <w:color w:val="333333"/>
          <w:sz w:val="23"/>
          <w:szCs w:val="23"/>
        </w:rPr>
        <w:t xml:space="preserve">there </w:t>
      </w:r>
      <w:r w:rsidR="00A17CDF">
        <w:rPr>
          <w:rStyle w:val="e2ma-style"/>
          <w:rFonts w:ascii="Georgia" w:hAnsi="Georgia" w:cs="Arial"/>
          <w:color w:val="333333"/>
          <w:sz w:val="23"/>
          <w:szCs w:val="23"/>
        </w:rPr>
        <w:t>is no money is involved, j</w:t>
      </w:r>
      <w:r w:rsidR="001C2F4B" w:rsidRPr="00B77BE5">
        <w:rPr>
          <w:rStyle w:val="e2ma-style"/>
          <w:rFonts w:ascii="Georgia" w:hAnsi="Georgia" w:cs="Arial"/>
          <w:color w:val="333333"/>
          <w:sz w:val="23"/>
          <w:szCs w:val="23"/>
        </w:rPr>
        <w:t xml:space="preserve">ust </w:t>
      </w:r>
      <w:r w:rsidR="00C83406">
        <w:rPr>
          <w:rStyle w:val="e2ma-style"/>
          <w:rFonts w:ascii="Georgia" w:hAnsi="Georgia" w:cs="Arial"/>
          <w:color w:val="333333"/>
          <w:sz w:val="23"/>
          <w:szCs w:val="23"/>
        </w:rPr>
        <w:t xml:space="preserve">project </w:t>
      </w:r>
      <w:r w:rsidR="001C2F4B" w:rsidRPr="00B77BE5">
        <w:rPr>
          <w:rStyle w:val="e2ma-style"/>
          <w:rFonts w:ascii="Georgia" w:hAnsi="Georgia" w:cs="Arial"/>
          <w:color w:val="333333"/>
          <w:sz w:val="23"/>
          <w:szCs w:val="23"/>
        </w:rPr>
        <w:t>facilitati</w:t>
      </w:r>
      <w:r w:rsidR="00C83406">
        <w:rPr>
          <w:rStyle w:val="e2ma-style"/>
          <w:rFonts w:ascii="Georgia" w:hAnsi="Georgia" w:cs="Arial"/>
          <w:color w:val="333333"/>
          <w:sz w:val="23"/>
          <w:szCs w:val="23"/>
        </w:rPr>
        <w:t>on</w:t>
      </w:r>
      <w:r w:rsidR="001C2F4B" w:rsidRPr="00B77BE5">
        <w:rPr>
          <w:rStyle w:val="e2ma-style"/>
          <w:rFonts w:ascii="Georgia" w:hAnsi="Georgia" w:cs="Arial"/>
          <w:color w:val="333333"/>
          <w:sz w:val="23"/>
          <w:szCs w:val="23"/>
        </w:rPr>
        <w:t xml:space="preserve">.  </w:t>
      </w:r>
    </w:p>
    <w:p w:rsidR="00A17CDF" w:rsidRDefault="00A17CDF" w:rsidP="006C3E87">
      <w:pPr>
        <w:spacing w:after="0" w:line="240" w:lineRule="auto"/>
        <w:ind w:left="1170"/>
        <w:rPr>
          <w:rStyle w:val="e2ma-style"/>
          <w:rFonts w:ascii="Georgia" w:hAnsi="Georgia" w:cs="Arial"/>
          <w:color w:val="333333"/>
          <w:sz w:val="23"/>
          <w:szCs w:val="23"/>
        </w:rPr>
      </w:pPr>
    </w:p>
    <w:p w:rsidR="00904BDF" w:rsidRDefault="00A17CDF" w:rsidP="006C3E87">
      <w:pPr>
        <w:spacing w:after="0" w:line="240" w:lineRule="auto"/>
        <w:ind w:left="1170"/>
        <w:rPr>
          <w:rStyle w:val="e2ma-style"/>
          <w:rFonts w:ascii="Georgia" w:hAnsi="Georgia" w:cs="Arial"/>
          <w:color w:val="333333"/>
          <w:sz w:val="23"/>
          <w:szCs w:val="23"/>
        </w:rPr>
      </w:pPr>
      <w:r>
        <w:rPr>
          <w:rStyle w:val="e2ma-style"/>
          <w:rFonts w:ascii="Georgia" w:hAnsi="Georgia" w:cs="Arial"/>
          <w:color w:val="333333"/>
          <w:sz w:val="23"/>
          <w:szCs w:val="23"/>
        </w:rPr>
        <w:t xml:space="preserve">The MHRC’s proposal, </w:t>
      </w:r>
      <w:r w:rsidR="001C2F4B" w:rsidRPr="00F749D1">
        <w:rPr>
          <w:rStyle w:val="e2ma-style"/>
          <w:rFonts w:ascii="Georgia" w:hAnsi="Georgia" w:cs="Arial"/>
          <w:b/>
          <w:i/>
          <w:color w:val="333333"/>
          <w:sz w:val="23"/>
          <w:szCs w:val="23"/>
        </w:rPr>
        <w:t>N</w:t>
      </w:r>
      <w:r w:rsidRPr="00F749D1">
        <w:rPr>
          <w:rStyle w:val="e2ma-style"/>
          <w:rFonts w:ascii="Georgia" w:hAnsi="Georgia" w:cs="Arial"/>
          <w:b/>
          <w:i/>
          <w:color w:val="333333"/>
          <w:sz w:val="23"/>
          <w:szCs w:val="23"/>
        </w:rPr>
        <w:t>a</w:t>
      </w:r>
      <w:r w:rsidR="001C2F4B" w:rsidRPr="00F749D1">
        <w:rPr>
          <w:rStyle w:val="e2ma-style"/>
          <w:rFonts w:ascii="Georgia" w:hAnsi="Georgia" w:cs="Arial"/>
          <w:b/>
          <w:i/>
          <w:color w:val="333333"/>
          <w:sz w:val="23"/>
          <w:szCs w:val="23"/>
        </w:rPr>
        <w:t>shville Speaks</w:t>
      </w:r>
      <w:r>
        <w:rPr>
          <w:rStyle w:val="e2ma-style"/>
          <w:rFonts w:ascii="Georgia" w:hAnsi="Georgia" w:cs="Arial"/>
          <w:color w:val="333333"/>
          <w:sz w:val="23"/>
          <w:szCs w:val="23"/>
        </w:rPr>
        <w:t xml:space="preserve">, is a </w:t>
      </w:r>
      <w:r w:rsidR="001C2F4B" w:rsidRPr="00B77BE5">
        <w:rPr>
          <w:rStyle w:val="e2ma-style"/>
          <w:rFonts w:ascii="Georgia" w:hAnsi="Georgia" w:cs="Arial"/>
          <w:color w:val="333333"/>
          <w:sz w:val="23"/>
          <w:szCs w:val="23"/>
        </w:rPr>
        <w:t xml:space="preserve">training </w:t>
      </w:r>
      <w:r>
        <w:rPr>
          <w:rStyle w:val="e2ma-style"/>
          <w:rFonts w:ascii="Georgia" w:hAnsi="Georgia" w:cs="Arial"/>
          <w:color w:val="333333"/>
          <w:sz w:val="23"/>
          <w:szCs w:val="23"/>
        </w:rPr>
        <w:t xml:space="preserve">initiative </w:t>
      </w:r>
      <w:r w:rsidR="00F264E6">
        <w:rPr>
          <w:rStyle w:val="e2ma-style"/>
          <w:rFonts w:ascii="Georgia" w:hAnsi="Georgia" w:cs="Arial"/>
          <w:color w:val="333333"/>
          <w:sz w:val="23"/>
          <w:szCs w:val="23"/>
        </w:rPr>
        <w:t xml:space="preserve">designed </w:t>
      </w:r>
      <w:r w:rsidR="001C2F4B" w:rsidRPr="00B77BE5">
        <w:rPr>
          <w:rStyle w:val="e2ma-style"/>
          <w:rFonts w:ascii="Georgia" w:hAnsi="Georgia" w:cs="Arial"/>
          <w:color w:val="333333"/>
          <w:sz w:val="23"/>
          <w:szCs w:val="23"/>
        </w:rPr>
        <w:t xml:space="preserve">primarily </w:t>
      </w:r>
      <w:r>
        <w:rPr>
          <w:rStyle w:val="e2ma-style"/>
          <w:rFonts w:ascii="Georgia" w:hAnsi="Georgia" w:cs="Arial"/>
          <w:color w:val="333333"/>
          <w:sz w:val="23"/>
          <w:szCs w:val="23"/>
        </w:rPr>
        <w:t xml:space="preserve">for </w:t>
      </w:r>
      <w:r w:rsidR="00E209C1">
        <w:rPr>
          <w:rStyle w:val="e2ma-style"/>
          <w:rFonts w:ascii="Georgia" w:hAnsi="Georgia" w:cs="Arial"/>
          <w:color w:val="333333"/>
          <w:sz w:val="23"/>
          <w:szCs w:val="23"/>
        </w:rPr>
        <w:t xml:space="preserve">high school </w:t>
      </w:r>
      <w:r>
        <w:rPr>
          <w:rStyle w:val="e2ma-style"/>
          <w:rFonts w:ascii="Georgia" w:hAnsi="Georgia" w:cs="Arial"/>
          <w:color w:val="333333"/>
          <w:sz w:val="23"/>
          <w:szCs w:val="23"/>
        </w:rPr>
        <w:t xml:space="preserve">juniors and seniors </w:t>
      </w:r>
      <w:r w:rsidR="001C2F4B" w:rsidRPr="00B77BE5">
        <w:rPr>
          <w:rStyle w:val="e2ma-style"/>
          <w:rFonts w:ascii="Georgia" w:hAnsi="Georgia" w:cs="Arial"/>
          <w:color w:val="333333"/>
          <w:sz w:val="23"/>
          <w:szCs w:val="23"/>
        </w:rPr>
        <w:t xml:space="preserve">to </w:t>
      </w:r>
      <w:r w:rsidR="00E97B27" w:rsidRPr="00B77BE5">
        <w:rPr>
          <w:rStyle w:val="e2ma-style"/>
          <w:rFonts w:ascii="Georgia" w:hAnsi="Georgia" w:cs="Arial"/>
          <w:color w:val="333333"/>
          <w:sz w:val="23"/>
          <w:szCs w:val="23"/>
        </w:rPr>
        <w:t>develop</w:t>
      </w:r>
      <w:r w:rsidR="001C2F4B" w:rsidRPr="00B77BE5">
        <w:rPr>
          <w:rStyle w:val="e2ma-style"/>
          <w:rFonts w:ascii="Georgia" w:hAnsi="Georgia" w:cs="Arial"/>
          <w:color w:val="333333"/>
          <w:sz w:val="23"/>
          <w:szCs w:val="23"/>
        </w:rPr>
        <w:t xml:space="preserve"> a pool of interpreters</w:t>
      </w:r>
      <w:r w:rsidR="001534D4">
        <w:rPr>
          <w:rStyle w:val="e2ma-style"/>
          <w:rFonts w:ascii="Georgia" w:hAnsi="Georgia" w:cs="Arial"/>
          <w:color w:val="333333"/>
          <w:sz w:val="23"/>
          <w:szCs w:val="23"/>
        </w:rPr>
        <w:t xml:space="preserve">, providing </w:t>
      </w:r>
      <w:r w:rsidR="008A68A4" w:rsidRPr="00B77BE5">
        <w:rPr>
          <w:rStyle w:val="e2ma-style"/>
          <w:rFonts w:ascii="Georgia" w:hAnsi="Georgia" w:cs="Arial"/>
          <w:color w:val="333333"/>
          <w:sz w:val="23"/>
          <w:szCs w:val="23"/>
        </w:rPr>
        <w:t>interpretation s</w:t>
      </w:r>
      <w:r w:rsidR="00FE0ADF">
        <w:rPr>
          <w:rStyle w:val="e2ma-style"/>
          <w:rFonts w:ascii="Georgia" w:hAnsi="Georgia" w:cs="Arial"/>
          <w:color w:val="333333"/>
          <w:sz w:val="23"/>
          <w:szCs w:val="23"/>
        </w:rPr>
        <w:t>k</w:t>
      </w:r>
      <w:r w:rsidR="008A68A4" w:rsidRPr="00B77BE5">
        <w:rPr>
          <w:rStyle w:val="e2ma-style"/>
          <w:rFonts w:ascii="Georgia" w:hAnsi="Georgia" w:cs="Arial"/>
          <w:color w:val="333333"/>
          <w:sz w:val="23"/>
          <w:szCs w:val="23"/>
        </w:rPr>
        <w:t xml:space="preserve">ills to enhance their employability.  </w:t>
      </w:r>
      <w:r w:rsidR="00FE0ADF">
        <w:rPr>
          <w:rStyle w:val="e2ma-style"/>
          <w:rFonts w:ascii="Georgia" w:hAnsi="Georgia" w:cs="Arial"/>
          <w:color w:val="333333"/>
          <w:sz w:val="23"/>
          <w:szCs w:val="23"/>
        </w:rPr>
        <w:t xml:space="preserve">She said that the concept for </w:t>
      </w:r>
      <w:r w:rsidR="00FE0ADF" w:rsidRPr="001534D4">
        <w:rPr>
          <w:rStyle w:val="e2ma-style"/>
          <w:rFonts w:ascii="Georgia" w:hAnsi="Georgia" w:cs="Arial"/>
          <w:b/>
          <w:i/>
          <w:color w:val="333333"/>
          <w:sz w:val="23"/>
          <w:szCs w:val="23"/>
        </w:rPr>
        <w:t>Nashville Speaks</w:t>
      </w:r>
      <w:r w:rsidR="00FE0ADF">
        <w:rPr>
          <w:rStyle w:val="e2ma-style"/>
          <w:rFonts w:ascii="Georgia" w:hAnsi="Georgia" w:cs="Arial"/>
          <w:color w:val="333333"/>
          <w:sz w:val="23"/>
          <w:szCs w:val="23"/>
        </w:rPr>
        <w:t xml:space="preserve"> grew out of the Language Assessment that we commissioned, which revealed that </w:t>
      </w:r>
      <w:r w:rsidR="008A68A4" w:rsidRPr="00B77BE5">
        <w:rPr>
          <w:rStyle w:val="e2ma-style"/>
          <w:rFonts w:ascii="Georgia" w:hAnsi="Georgia" w:cs="Arial"/>
          <w:color w:val="333333"/>
          <w:sz w:val="23"/>
          <w:szCs w:val="23"/>
        </w:rPr>
        <w:t xml:space="preserve">120 languages </w:t>
      </w:r>
      <w:r w:rsidR="00FE0ADF">
        <w:rPr>
          <w:rStyle w:val="e2ma-style"/>
          <w:rFonts w:ascii="Georgia" w:hAnsi="Georgia" w:cs="Arial"/>
          <w:color w:val="333333"/>
          <w:sz w:val="23"/>
          <w:szCs w:val="23"/>
        </w:rPr>
        <w:t xml:space="preserve">are </w:t>
      </w:r>
      <w:r w:rsidR="008A68A4" w:rsidRPr="00B77BE5">
        <w:rPr>
          <w:rStyle w:val="e2ma-style"/>
          <w:rFonts w:ascii="Georgia" w:hAnsi="Georgia" w:cs="Arial"/>
          <w:color w:val="333333"/>
          <w:sz w:val="23"/>
          <w:szCs w:val="23"/>
        </w:rPr>
        <w:t xml:space="preserve">spoken </w:t>
      </w:r>
      <w:r w:rsidR="0047059D">
        <w:rPr>
          <w:rStyle w:val="e2ma-style"/>
          <w:rFonts w:ascii="Georgia" w:hAnsi="Georgia" w:cs="Arial"/>
          <w:color w:val="333333"/>
          <w:sz w:val="23"/>
          <w:szCs w:val="23"/>
        </w:rPr>
        <w:t xml:space="preserve">by </w:t>
      </w:r>
      <w:r w:rsidR="008A68A4" w:rsidRPr="00B77BE5">
        <w:rPr>
          <w:rStyle w:val="e2ma-style"/>
          <w:rFonts w:ascii="Georgia" w:hAnsi="Georgia" w:cs="Arial"/>
          <w:color w:val="333333"/>
          <w:sz w:val="23"/>
          <w:szCs w:val="23"/>
        </w:rPr>
        <w:t>MNPS</w:t>
      </w:r>
      <w:r w:rsidR="0047059D">
        <w:rPr>
          <w:rStyle w:val="e2ma-style"/>
          <w:rFonts w:ascii="Georgia" w:hAnsi="Georgia" w:cs="Arial"/>
          <w:color w:val="333333"/>
          <w:sz w:val="23"/>
          <w:szCs w:val="23"/>
        </w:rPr>
        <w:t xml:space="preserve"> students</w:t>
      </w:r>
      <w:r w:rsidR="008A68A4" w:rsidRPr="00B77BE5">
        <w:rPr>
          <w:rStyle w:val="e2ma-style"/>
          <w:rFonts w:ascii="Georgia" w:hAnsi="Georgia" w:cs="Arial"/>
          <w:color w:val="333333"/>
          <w:sz w:val="23"/>
          <w:szCs w:val="23"/>
        </w:rPr>
        <w:t xml:space="preserve">.  </w:t>
      </w:r>
    </w:p>
    <w:p w:rsidR="00904BDF" w:rsidRDefault="00904BDF" w:rsidP="006C3E87">
      <w:pPr>
        <w:spacing w:after="0" w:line="240" w:lineRule="auto"/>
        <w:ind w:left="1170"/>
        <w:rPr>
          <w:rStyle w:val="e2ma-style"/>
          <w:rFonts w:ascii="Georgia" w:hAnsi="Georgia" w:cs="Arial"/>
          <w:color w:val="333333"/>
          <w:sz w:val="23"/>
          <w:szCs w:val="23"/>
        </w:rPr>
      </w:pPr>
    </w:p>
    <w:p w:rsidR="006D2059" w:rsidRDefault="005637BA" w:rsidP="006C3E87">
      <w:pPr>
        <w:spacing w:after="0" w:line="240" w:lineRule="auto"/>
        <w:ind w:left="1170"/>
        <w:rPr>
          <w:rStyle w:val="e2ma-style"/>
          <w:rFonts w:ascii="Georgia" w:hAnsi="Georgia" w:cs="Arial"/>
          <w:color w:val="333333"/>
          <w:sz w:val="23"/>
          <w:szCs w:val="23"/>
        </w:rPr>
      </w:pPr>
      <w:r>
        <w:rPr>
          <w:rStyle w:val="e2ma-style"/>
          <w:rFonts w:ascii="Georgia" w:hAnsi="Georgia" w:cs="Arial"/>
          <w:color w:val="333333"/>
          <w:sz w:val="23"/>
          <w:szCs w:val="23"/>
        </w:rPr>
        <w:t>Commissioner</w:t>
      </w:r>
      <w:r w:rsidR="00904BDF">
        <w:rPr>
          <w:rStyle w:val="e2ma-style"/>
          <w:rFonts w:ascii="Georgia" w:hAnsi="Georgia" w:cs="Arial"/>
          <w:color w:val="333333"/>
          <w:sz w:val="23"/>
          <w:szCs w:val="23"/>
        </w:rPr>
        <w:t xml:space="preserve"> Mohamed expressed concern that s</w:t>
      </w:r>
      <w:r w:rsidR="00196FAE" w:rsidRPr="00B77BE5">
        <w:rPr>
          <w:rStyle w:val="e2ma-style"/>
          <w:rFonts w:ascii="Georgia" w:hAnsi="Georgia" w:cs="Arial"/>
          <w:color w:val="333333"/>
          <w:sz w:val="23"/>
          <w:szCs w:val="23"/>
        </w:rPr>
        <w:t xml:space="preserve">tudents born and reared here </w:t>
      </w:r>
      <w:r w:rsidR="00904BDF">
        <w:rPr>
          <w:rStyle w:val="e2ma-style"/>
          <w:rFonts w:ascii="Georgia" w:hAnsi="Georgia" w:cs="Arial"/>
          <w:color w:val="333333"/>
          <w:sz w:val="23"/>
          <w:szCs w:val="23"/>
        </w:rPr>
        <w:t xml:space="preserve">in the United States </w:t>
      </w:r>
      <w:r w:rsidR="00196FAE" w:rsidRPr="00B77BE5">
        <w:rPr>
          <w:rStyle w:val="e2ma-style"/>
          <w:rFonts w:ascii="Georgia" w:hAnsi="Georgia" w:cs="Arial"/>
          <w:color w:val="333333"/>
          <w:sz w:val="23"/>
          <w:szCs w:val="23"/>
        </w:rPr>
        <w:t xml:space="preserve">have difficulty </w:t>
      </w:r>
      <w:r>
        <w:rPr>
          <w:rStyle w:val="e2ma-style"/>
          <w:rFonts w:ascii="Georgia" w:hAnsi="Georgia" w:cs="Arial"/>
          <w:color w:val="333333"/>
          <w:sz w:val="23"/>
          <w:szCs w:val="23"/>
        </w:rPr>
        <w:t>i</w:t>
      </w:r>
      <w:r w:rsidRPr="00B77BE5">
        <w:rPr>
          <w:rStyle w:val="e2ma-style"/>
          <w:rFonts w:ascii="Georgia" w:hAnsi="Georgia" w:cs="Arial"/>
          <w:color w:val="333333"/>
          <w:sz w:val="23"/>
          <w:szCs w:val="23"/>
        </w:rPr>
        <w:t>nterpreting</w:t>
      </w:r>
      <w:r w:rsidR="00196FAE" w:rsidRPr="00B77BE5">
        <w:rPr>
          <w:rStyle w:val="e2ma-style"/>
          <w:rFonts w:ascii="Georgia" w:hAnsi="Georgia" w:cs="Arial"/>
          <w:color w:val="333333"/>
          <w:sz w:val="23"/>
          <w:szCs w:val="23"/>
        </w:rPr>
        <w:t xml:space="preserve"> the </w:t>
      </w:r>
      <w:r w:rsidRPr="00B77BE5">
        <w:rPr>
          <w:rStyle w:val="e2ma-style"/>
          <w:rFonts w:ascii="Georgia" w:hAnsi="Georgia" w:cs="Arial"/>
          <w:color w:val="333333"/>
          <w:sz w:val="23"/>
          <w:szCs w:val="23"/>
        </w:rPr>
        <w:t>cultural</w:t>
      </w:r>
      <w:r w:rsidR="00196FAE" w:rsidRPr="00B77BE5">
        <w:rPr>
          <w:rStyle w:val="e2ma-style"/>
          <w:rFonts w:ascii="Georgia" w:hAnsi="Georgia" w:cs="Arial"/>
          <w:color w:val="333333"/>
          <w:sz w:val="23"/>
          <w:szCs w:val="23"/>
        </w:rPr>
        <w:t xml:space="preserve"> nuances of </w:t>
      </w:r>
      <w:r w:rsidR="00904BDF">
        <w:rPr>
          <w:rStyle w:val="e2ma-style"/>
          <w:rFonts w:ascii="Georgia" w:hAnsi="Georgia" w:cs="Arial"/>
          <w:color w:val="333333"/>
          <w:sz w:val="23"/>
          <w:szCs w:val="23"/>
        </w:rPr>
        <w:t xml:space="preserve">the </w:t>
      </w:r>
      <w:r w:rsidR="00196FAE" w:rsidRPr="00B77BE5">
        <w:rPr>
          <w:rStyle w:val="e2ma-style"/>
          <w:rFonts w:ascii="Georgia" w:hAnsi="Georgia" w:cs="Arial"/>
          <w:color w:val="333333"/>
          <w:sz w:val="23"/>
          <w:szCs w:val="23"/>
        </w:rPr>
        <w:t>language</w:t>
      </w:r>
      <w:r w:rsidR="00904BDF">
        <w:rPr>
          <w:rStyle w:val="e2ma-style"/>
          <w:rFonts w:ascii="Georgia" w:hAnsi="Georgia" w:cs="Arial"/>
          <w:color w:val="333333"/>
          <w:sz w:val="23"/>
          <w:szCs w:val="23"/>
        </w:rPr>
        <w:t xml:space="preserve"> from the native country</w:t>
      </w:r>
      <w:r w:rsidR="00196FAE" w:rsidRPr="00B77BE5">
        <w:rPr>
          <w:rStyle w:val="e2ma-style"/>
          <w:rFonts w:ascii="Georgia" w:hAnsi="Georgia" w:cs="Arial"/>
          <w:color w:val="333333"/>
          <w:sz w:val="23"/>
          <w:szCs w:val="23"/>
        </w:rPr>
        <w:t xml:space="preserve">.  </w:t>
      </w:r>
      <w:r w:rsidR="004A3E98">
        <w:rPr>
          <w:rStyle w:val="e2ma-style"/>
          <w:rFonts w:ascii="Georgia" w:hAnsi="Georgia" w:cs="Arial"/>
          <w:color w:val="333333"/>
          <w:sz w:val="23"/>
          <w:szCs w:val="23"/>
        </w:rPr>
        <w:t xml:space="preserve">Commissioner Rodriguez </w:t>
      </w:r>
      <w:r>
        <w:rPr>
          <w:rStyle w:val="e2ma-style"/>
          <w:rFonts w:ascii="Georgia" w:hAnsi="Georgia" w:cs="Arial"/>
          <w:color w:val="333333"/>
          <w:sz w:val="23"/>
          <w:szCs w:val="23"/>
        </w:rPr>
        <w:t>shared a similar</w:t>
      </w:r>
      <w:r w:rsidR="0070702A" w:rsidRPr="00B77BE5">
        <w:rPr>
          <w:rStyle w:val="e2ma-style"/>
          <w:rFonts w:ascii="Georgia" w:hAnsi="Georgia" w:cs="Arial"/>
          <w:color w:val="333333"/>
          <w:sz w:val="23"/>
          <w:szCs w:val="23"/>
        </w:rPr>
        <w:t xml:space="preserve"> concern with the </w:t>
      </w:r>
      <w:r>
        <w:rPr>
          <w:rStyle w:val="e2ma-style"/>
          <w:rFonts w:ascii="Georgia" w:hAnsi="Georgia" w:cs="Arial"/>
          <w:color w:val="333333"/>
          <w:sz w:val="23"/>
          <w:szCs w:val="23"/>
        </w:rPr>
        <w:t xml:space="preserve">PIP </w:t>
      </w:r>
      <w:r w:rsidR="004C1E98">
        <w:rPr>
          <w:rStyle w:val="e2ma-style"/>
          <w:rFonts w:ascii="Georgia" w:hAnsi="Georgia" w:cs="Arial"/>
          <w:color w:val="333333"/>
          <w:sz w:val="23"/>
          <w:szCs w:val="23"/>
        </w:rPr>
        <w:t>proposal</w:t>
      </w:r>
      <w:r w:rsidR="0070702A" w:rsidRPr="00B77BE5">
        <w:rPr>
          <w:rStyle w:val="e2ma-style"/>
          <w:rFonts w:ascii="Georgia" w:hAnsi="Georgia" w:cs="Arial"/>
          <w:color w:val="333333"/>
          <w:sz w:val="23"/>
          <w:szCs w:val="23"/>
        </w:rPr>
        <w:t xml:space="preserve">.  </w:t>
      </w:r>
      <w:r w:rsidR="004C1E98">
        <w:rPr>
          <w:rStyle w:val="e2ma-style"/>
          <w:rFonts w:ascii="Georgia" w:hAnsi="Georgia" w:cs="Arial"/>
          <w:color w:val="333333"/>
          <w:sz w:val="23"/>
          <w:szCs w:val="23"/>
        </w:rPr>
        <w:t xml:space="preserve">She explained that developing </w:t>
      </w:r>
      <w:r w:rsidR="00707DA5">
        <w:rPr>
          <w:rStyle w:val="e2ma-style"/>
          <w:rFonts w:ascii="Georgia" w:hAnsi="Georgia" w:cs="Arial"/>
          <w:color w:val="333333"/>
          <w:sz w:val="23"/>
          <w:szCs w:val="23"/>
        </w:rPr>
        <w:t>interpreting</w:t>
      </w:r>
      <w:r w:rsidR="004C1E98">
        <w:rPr>
          <w:rStyle w:val="e2ma-style"/>
          <w:rFonts w:ascii="Georgia" w:hAnsi="Georgia" w:cs="Arial"/>
          <w:color w:val="333333"/>
          <w:sz w:val="23"/>
          <w:szCs w:val="23"/>
        </w:rPr>
        <w:t xml:space="preserve"> skills is complex</w:t>
      </w:r>
      <w:r w:rsidR="00707DA5">
        <w:rPr>
          <w:rStyle w:val="e2ma-style"/>
          <w:rFonts w:ascii="Georgia" w:hAnsi="Georgia" w:cs="Arial"/>
          <w:color w:val="333333"/>
          <w:sz w:val="23"/>
          <w:szCs w:val="23"/>
        </w:rPr>
        <w:t>,</w:t>
      </w:r>
      <w:r w:rsidR="004C1E98">
        <w:rPr>
          <w:rStyle w:val="e2ma-style"/>
          <w:rFonts w:ascii="Georgia" w:hAnsi="Georgia" w:cs="Arial"/>
          <w:color w:val="333333"/>
          <w:sz w:val="23"/>
          <w:szCs w:val="23"/>
        </w:rPr>
        <w:t xml:space="preserve"> noting that j</w:t>
      </w:r>
      <w:r w:rsidR="0070702A" w:rsidRPr="00B77BE5">
        <w:rPr>
          <w:rStyle w:val="e2ma-style"/>
          <w:rFonts w:ascii="Georgia" w:hAnsi="Georgia" w:cs="Arial"/>
          <w:color w:val="333333"/>
          <w:sz w:val="23"/>
          <w:szCs w:val="23"/>
        </w:rPr>
        <w:t xml:space="preserve">ust </w:t>
      </w:r>
      <w:r w:rsidR="004C1E98">
        <w:rPr>
          <w:rStyle w:val="e2ma-style"/>
          <w:rFonts w:ascii="Georgia" w:hAnsi="Georgia" w:cs="Arial"/>
          <w:color w:val="333333"/>
          <w:sz w:val="23"/>
          <w:szCs w:val="23"/>
        </w:rPr>
        <w:t xml:space="preserve">because someone may be </w:t>
      </w:r>
      <w:r w:rsidR="0070702A" w:rsidRPr="00B77BE5">
        <w:rPr>
          <w:rStyle w:val="e2ma-style"/>
          <w:rFonts w:ascii="Georgia" w:hAnsi="Georgia" w:cs="Arial"/>
          <w:color w:val="333333"/>
          <w:sz w:val="23"/>
          <w:szCs w:val="23"/>
        </w:rPr>
        <w:t xml:space="preserve">bilingual does not </w:t>
      </w:r>
      <w:r w:rsidR="004C1E98">
        <w:rPr>
          <w:rStyle w:val="e2ma-style"/>
          <w:rFonts w:ascii="Georgia" w:hAnsi="Georgia" w:cs="Arial"/>
          <w:color w:val="333333"/>
          <w:sz w:val="23"/>
          <w:szCs w:val="23"/>
        </w:rPr>
        <w:t xml:space="preserve">necessarily </w:t>
      </w:r>
      <w:r w:rsidR="0070702A" w:rsidRPr="00B77BE5">
        <w:rPr>
          <w:rStyle w:val="e2ma-style"/>
          <w:rFonts w:ascii="Georgia" w:hAnsi="Georgia" w:cs="Arial"/>
          <w:color w:val="333333"/>
          <w:sz w:val="23"/>
          <w:szCs w:val="23"/>
        </w:rPr>
        <w:t xml:space="preserve">mean </w:t>
      </w:r>
      <w:r w:rsidR="004C1E98">
        <w:rPr>
          <w:rStyle w:val="e2ma-style"/>
          <w:rFonts w:ascii="Georgia" w:hAnsi="Georgia" w:cs="Arial"/>
          <w:color w:val="333333"/>
          <w:sz w:val="23"/>
          <w:szCs w:val="23"/>
        </w:rPr>
        <w:t xml:space="preserve">the ability </w:t>
      </w:r>
      <w:r w:rsidR="0070702A" w:rsidRPr="00B77BE5">
        <w:rPr>
          <w:rStyle w:val="e2ma-style"/>
          <w:rFonts w:ascii="Georgia" w:hAnsi="Georgia" w:cs="Arial"/>
          <w:color w:val="333333"/>
          <w:sz w:val="23"/>
          <w:szCs w:val="23"/>
        </w:rPr>
        <w:t xml:space="preserve">to interpret effectively.  </w:t>
      </w:r>
    </w:p>
    <w:p w:rsidR="006D2059" w:rsidRDefault="006D2059" w:rsidP="006C3E87">
      <w:pPr>
        <w:spacing w:after="0" w:line="240" w:lineRule="auto"/>
        <w:ind w:left="1170"/>
        <w:rPr>
          <w:rStyle w:val="e2ma-style"/>
          <w:rFonts w:ascii="Georgia" w:hAnsi="Georgia" w:cs="Arial"/>
          <w:color w:val="333333"/>
          <w:sz w:val="23"/>
          <w:szCs w:val="23"/>
        </w:rPr>
      </w:pPr>
    </w:p>
    <w:p w:rsidR="00707DA5" w:rsidRDefault="00707DA5" w:rsidP="006C3E87">
      <w:pPr>
        <w:spacing w:after="0" w:line="240" w:lineRule="auto"/>
        <w:ind w:left="1170"/>
        <w:rPr>
          <w:rStyle w:val="e2ma-style"/>
          <w:rFonts w:ascii="Georgia" w:hAnsi="Georgia" w:cs="Arial"/>
          <w:color w:val="333333"/>
          <w:sz w:val="23"/>
          <w:szCs w:val="23"/>
        </w:rPr>
      </w:pPr>
      <w:r>
        <w:rPr>
          <w:rStyle w:val="e2ma-style"/>
          <w:rFonts w:ascii="Georgia" w:hAnsi="Georgia" w:cs="Arial"/>
          <w:color w:val="333333"/>
          <w:sz w:val="23"/>
          <w:szCs w:val="23"/>
        </w:rPr>
        <w:t>She also cautioned that</w:t>
      </w:r>
      <w:r w:rsidR="0070702A" w:rsidRPr="00B77BE5">
        <w:rPr>
          <w:rStyle w:val="e2ma-style"/>
          <w:rFonts w:ascii="Georgia" w:hAnsi="Georgia" w:cs="Arial"/>
          <w:color w:val="333333"/>
          <w:sz w:val="23"/>
          <w:szCs w:val="23"/>
        </w:rPr>
        <w:t xml:space="preserve"> fluency in </w:t>
      </w:r>
      <w:r>
        <w:rPr>
          <w:rStyle w:val="e2ma-style"/>
          <w:rFonts w:ascii="Georgia" w:hAnsi="Georgia" w:cs="Arial"/>
          <w:color w:val="333333"/>
          <w:sz w:val="23"/>
          <w:szCs w:val="23"/>
        </w:rPr>
        <w:t xml:space="preserve">a </w:t>
      </w:r>
      <w:r w:rsidR="0070702A" w:rsidRPr="00B77BE5">
        <w:rPr>
          <w:rStyle w:val="e2ma-style"/>
          <w:rFonts w:ascii="Georgia" w:hAnsi="Georgia" w:cs="Arial"/>
          <w:color w:val="333333"/>
          <w:sz w:val="23"/>
          <w:szCs w:val="23"/>
        </w:rPr>
        <w:t xml:space="preserve">native language does not </w:t>
      </w:r>
      <w:r w:rsidR="005637BA" w:rsidRPr="00B77BE5">
        <w:rPr>
          <w:rStyle w:val="e2ma-style"/>
          <w:rFonts w:ascii="Georgia" w:hAnsi="Georgia" w:cs="Arial"/>
          <w:color w:val="333333"/>
          <w:sz w:val="23"/>
          <w:szCs w:val="23"/>
        </w:rPr>
        <w:t>automatically</w:t>
      </w:r>
      <w:r w:rsidR="0070702A" w:rsidRPr="00B77BE5">
        <w:rPr>
          <w:rStyle w:val="e2ma-style"/>
          <w:rFonts w:ascii="Georgia" w:hAnsi="Georgia" w:cs="Arial"/>
          <w:color w:val="333333"/>
          <w:sz w:val="23"/>
          <w:szCs w:val="23"/>
        </w:rPr>
        <w:t xml:space="preserve"> translate to sophistication in language interpretation.  </w:t>
      </w:r>
      <w:r>
        <w:rPr>
          <w:rStyle w:val="e2ma-style"/>
          <w:rFonts w:ascii="Georgia" w:hAnsi="Georgia" w:cs="Arial"/>
          <w:color w:val="333333"/>
          <w:sz w:val="23"/>
          <w:szCs w:val="23"/>
        </w:rPr>
        <w:t xml:space="preserve">Commissioner Mohamed </w:t>
      </w:r>
      <w:r w:rsidR="00EB38CC">
        <w:rPr>
          <w:rStyle w:val="e2ma-style"/>
          <w:rFonts w:ascii="Georgia" w:hAnsi="Georgia" w:cs="Arial"/>
          <w:color w:val="333333"/>
          <w:sz w:val="23"/>
          <w:szCs w:val="23"/>
        </w:rPr>
        <w:t xml:space="preserve">said </w:t>
      </w:r>
      <w:r>
        <w:rPr>
          <w:rStyle w:val="e2ma-style"/>
          <w:rFonts w:ascii="Georgia" w:hAnsi="Georgia" w:cs="Arial"/>
          <w:color w:val="333333"/>
          <w:sz w:val="23"/>
          <w:szCs w:val="23"/>
        </w:rPr>
        <w:t>that l</w:t>
      </w:r>
      <w:r w:rsidR="00183EAB" w:rsidRPr="00B77BE5">
        <w:rPr>
          <w:rStyle w:val="e2ma-style"/>
          <w:rFonts w:ascii="Georgia" w:hAnsi="Georgia" w:cs="Arial"/>
          <w:color w:val="333333"/>
          <w:sz w:val="23"/>
          <w:szCs w:val="23"/>
        </w:rPr>
        <w:t xml:space="preserve">anguage interpretation requires </w:t>
      </w:r>
      <w:r w:rsidRPr="00B77BE5">
        <w:rPr>
          <w:rStyle w:val="e2ma-style"/>
          <w:rFonts w:ascii="Georgia" w:hAnsi="Georgia" w:cs="Arial"/>
          <w:color w:val="333333"/>
          <w:sz w:val="23"/>
          <w:szCs w:val="23"/>
        </w:rPr>
        <w:t>understanding</w:t>
      </w:r>
      <w:r w:rsidR="00183EAB" w:rsidRPr="00B77BE5">
        <w:rPr>
          <w:rStyle w:val="e2ma-style"/>
          <w:rFonts w:ascii="Georgia" w:hAnsi="Georgia" w:cs="Arial"/>
          <w:color w:val="333333"/>
          <w:sz w:val="23"/>
          <w:szCs w:val="23"/>
        </w:rPr>
        <w:t xml:space="preserve"> </w:t>
      </w:r>
      <w:r w:rsidR="00EB38CC">
        <w:rPr>
          <w:rStyle w:val="e2ma-style"/>
          <w:rFonts w:ascii="Georgia" w:hAnsi="Georgia" w:cs="Arial"/>
          <w:color w:val="333333"/>
          <w:sz w:val="23"/>
          <w:szCs w:val="23"/>
        </w:rPr>
        <w:t xml:space="preserve">the </w:t>
      </w:r>
      <w:r w:rsidR="00183EAB" w:rsidRPr="00B77BE5">
        <w:rPr>
          <w:rStyle w:val="e2ma-style"/>
          <w:rFonts w:ascii="Georgia" w:hAnsi="Georgia" w:cs="Arial"/>
          <w:color w:val="333333"/>
          <w:sz w:val="23"/>
          <w:szCs w:val="23"/>
        </w:rPr>
        <w:t xml:space="preserve">culture of </w:t>
      </w:r>
      <w:r w:rsidR="003265A1">
        <w:rPr>
          <w:rStyle w:val="e2ma-style"/>
          <w:rFonts w:ascii="Georgia" w:hAnsi="Georgia" w:cs="Arial"/>
          <w:color w:val="333333"/>
          <w:sz w:val="23"/>
          <w:szCs w:val="23"/>
        </w:rPr>
        <w:t xml:space="preserve">a </w:t>
      </w:r>
      <w:r w:rsidR="00183EAB" w:rsidRPr="00B77BE5">
        <w:rPr>
          <w:rStyle w:val="e2ma-style"/>
          <w:rFonts w:ascii="Georgia" w:hAnsi="Georgia" w:cs="Arial"/>
          <w:color w:val="333333"/>
          <w:sz w:val="23"/>
          <w:szCs w:val="23"/>
        </w:rPr>
        <w:t>language</w:t>
      </w:r>
      <w:r>
        <w:rPr>
          <w:rStyle w:val="e2ma-style"/>
          <w:rFonts w:ascii="Georgia" w:hAnsi="Georgia" w:cs="Arial"/>
          <w:color w:val="333333"/>
          <w:sz w:val="23"/>
          <w:szCs w:val="23"/>
        </w:rPr>
        <w:t xml:space="preserve"> and the </w:t>
      </w:r>
      <w:r w:rsidR="003265A1">
        <w:rPr>
          <w:rStyle w:val="e2ma-style"/>
          <w:rFonts w:ascii="Georgia" w:hAnsi="Georgia" w:cs="Arial"/>
          <w:color w:val="333333"/>
          <w:sz w:val="23"/>
          <w:szCs w:val="23"/>
        </w:rPr>
        <w:t xml:space="preserve">distinctions among its </w:t>
      </w:r>
      <w:r>
        <w:rPr>
          <w:rStyle w:val="e2ma-style"/>
          <w:rFonts w:ascii="Georgia" w:hAnsi="Georgia" w:cs="Arial"/>
          <w:color w:val="333333"/>
          <w:sz w:val="23"/>
          <w:szCs w:val="23"/>
        </w:rPr>
        <w:t>many d</w:t>
      </w:r>
      <w:r w:rsidR="009A1590" w:rsidRPr="00B77BE5">
        <w:rPr>
          <w:rStyle w:val="e2ma-style"/>
          <w:rFonts w:ascii="Georgia" w:hAnsi="Georgia" w:cs="Arial"/>
          <w:color w:val="333333"/>
          <w:sz w:val="23"/>
          <w:szCs w:val="23"/>
        </w:rPr>
        <w:t xml:space="preserve">ialects.  </w:t>
      </w:r>
      <w:r>
        <w:rPr>
          <w:rStyle w:val="e2ma-style"/>
          <w:rFonts w:ascii="Georgia" w:hAnsi="Georgia" w:cs="Arial"/>
          <w:color w:val="333333"/>
          <w:sz w:val="23"/>
          <w:szCs w:val="23"/>
        </w:rPr>
        <w:t xml:space="preserve">Commissioner </w:t>
      </w:r>
      <w:r w:rsidR="00183EAB" w:rsidRPr="00B77BE5">
        <w:rPr>
          <w:rStyle w:val="e2ma-style"/>
          <w:rFonts w:ascii="Georgia" w:hAnsi="Georgia" w:cs="Arial"/>
          <w:color w:val="333333"/>
          <w:sz w:val="23"/>
          <w:szCs w:val="23"/>
        </w:rPr>
        <w:t>Woolfolk</w:t>
      </w:r>
      <w:r>
        <w:rPr>
          <w:rStyle w:val="e2ma-style"/>
          <w:rFonts w:ascii="Georgia" w:hAnsi="Georgia" w:cs="Arial"/>
          <w:color w:val="333333"/>
          <w:sz w:val="23"/>
          <w:szCs w:val="23"/>
        </w:rPr>
        <w:t xml:space="preserve"> agreed</w:t>
      </w:r>
      <w:r w:rsidR="00183EAB" w:rsidRPr="00B77BE5">
        <w:rPr>
          <w:rStyle w:val="e2ma-style"/>
          <w:rFonts w:ascii="Georgia" w:hAnsi="Georgia" w:cs="Arial"/>
          <w:color w:val="333333"/>
          <w:sz w:val="23"/>
          <w:szCs w:val="23"/>
        </w:rPr>
        <w:t>.</w:t>
      </w:r>
    </w:p>
    <w:p w:rsidR="00707DA5" w:rsidRDefault="00707DA5" w:rsidP="006C3E87">
      <w:pPr>
        <w:spacing w:after="0" w:line="240" w:lineRule="auto"/>
        <w:ind w:left="1170" w:firstLine="720"/>
        <w:rPr>
          <w:rStyle w:val="e2ma-style"/>
          <w:rFonts w:ascii="Georgia" w:hAnsi="Georgia" w:cs="Arial"/>
          <w:color w:val="333333"/>
          <w:sz w:val="23"/>
          <w:szCs w:val="23"/>
        </w:rPr>
      </w:pPr>
    </w:p>
    <w:p w:rsidR="00453AE6" w:rsidRDefault="00707DA5" w:rsidP="006C3E87">
      <w:pPr>
        <w:spacing w:after="0" w:line="240" w:lineRule="auto"/>
        <w:ind w:left="1170"/>
        <w:rPr>
          <w:rStyle w:val="e2ma-style"/>
          <w:rFonts w:ascii="Georgia" w:hAnsi="Georgia" w:cs="Arial"/>
          <w:color w:val="333333"/>
          <w:sz w:val="23"/>
          <w:szCs w:val="23"/>
        </w:rPr>
      </w:pPr>
      <w:r>
        <w:rPr>
          <w:rStyle w:val="e2ma-style"/>
          <w:rFonts w:ascii="Georgia" w:hAnsi="Georgia" w:cs="Arial"/>
          <w:color w:val="333333"/>
          <w:sz w:val="23"/>
          <w:szCs w:val="23"/>
        </w:rPr>
        <w:t>E.D. Fow</w:t>
      </w:r>
      <w:r w:rsidR="004E675D">
        <w:rPr>
          <w:rStyle w:val="e2ma-style"/>
          <w:rFonts w:ascii="Georgia" w:hAnsi="Georgia" w:cs="Arial"/>
          <w:color w:val="333333"/>
          <w:sz w:val="23"/>
          <w:szCs w:val="23"/>
        </w:rPr>
        <w:t>l</w:t>
      </w:r>
      <w:r>
        <w:rPr>
          <w:rStyle w:val="e2ma-style"/>
          <w:rFonts w:ascii="Georgia" w:hAnsi="Georgia" w:cs="Arial"/>
          <w:color w:val="333333"/>
          <w:sz w:val="23"/>
          <w:szCs w:val="23"/>
        </w:rPr>
        <w:t>er-Green said she s</w:t>
      </w:r>
      <w:r w:rsidR="00183EAB" w:rsidRPr="00B77BE5">
        <w:rPr>
          <w:rStyle w:val="e2ma-style"/>
          <w:rFonts w:ascii="Georgia" w:hAnsi="Georgia" w:cs="Arial"/>
          <w:color w:val="333333"/>
          <w:sz w:val="23"/>
          <w:szCs w:val="23"/>
        </w:rPr>
        <w:t xml:space="preserve">eeks to identify </w:t>
      </w:r>
      <w:r w:rsidR="005637BA" w:rsidRPr="00B77BE5">
        <w:rPr>
          <w:rStyle w:val="e2ma-style"/>
          <w:rFonts w:ascii="Georgia" w:hAnsi="Georgia" w:cs="Arial"/>
          <w:color w:val="333333"/>
          <w:sz w:val="23"/>
          <w:szCs w:val="23"/>
        </w:rPr>
        <w:t>students</w:t>
      </w:r>
      <w:r w:rsidR="00183EAB" w:rsidRPr="00B77BE5">
        <w:rPr>
          <w:rStyle w:val="e2ma-style"/>
          <w:rFonts w:ascii="Georgia" w:hAnsi="Georgia" w:cs="Arial"/>
          <w:color w:val="333333"/>
          <w:sz w:val="23"/>
          <w:szCs w:val="23"/>
        </w:rPr>
        <w:t xml:space="preserve"> who have </w:t>
      </w:r>
      <w:r>
        <w:rPr>
          <w:rStyle w:val="e2ma-style"/>
          <w:rFonts w:ascii="Georgia" w:hAnsi="Georgia" w:cs="Arial"/>
          <w:color w:val="333333"/>
          <w:sz w:val="23"/>
          <w:szCs w:val="23"/>
        </w:rPr>
        <w:t xml:space="preserve">a </w:t>
      </w:r>
      <w:r w:rsidR="00183EAB" w:rsidRPr="00B77BE5">
        <w:rPr>
          <w:rStyle w:val="e2ma-style"/>
          <w:rFonts w:ascii="Georgia" w:hAnsi="Georgia" w:cs="Arial"/>
          <w:color w:val="333333"/>
          <w:sz w:val="23"/>
          <w:szCs w:val="23"/>
        </w:rPr>
        <w:t xml:space="preserve">natural </w:t>
      </w:r>
      <w:r w:rsidRPr="00B77BE5">
        <w:rPr>
          <w:rStyle w:val="e2ma-style"/>
          <w:rFonts w:ascii="Georgia" w:hAnsi="Georgia" w:cs="Arial"/>
          <w:color w:val="333333"/>
          <w:sz w:val="23"/>
          <w:szCs w:val="23"/>
        </w:rPr>
        <w:t>inclination</w:t>
      </w:r>
      <w:r w:rsidR="00183EAB" w:rsidRPr="00B77BE5">
        <w:rPr>
          <w:rStyle w:val="e2ma-style"/>
          <w:rFonts w:ascii="Georgia" w:hAnsi="Georgia" w:cs="Arial"/>
          <w:color w:val="333333"/>
          <w:sz w:val="23"/>
          <w:szCs w:val="23"/>
        </w:rPr>
        <w:t xml:space="preserve"> for language prowess.</w:t>
      </w:r>
      <w:r w:rsidR="00D14C26" w:rsidRPr="00B77BE5">
        <w:rPr>
          <w:rStyle w:val="e2ma-style"/>
          <w:rFonts w:ascii="Georgia" w:hAnsi="Georgia" w:cs="Arial"/>
          <w:color w:val="333333"/>
          <w:sz w:val="23"/>
          <w:szCs w:val="23"/>
        </w:rPr>
        <w:t xml:space="preserve">  </w:t>
      </w:r>
      <w:r w:rsidR="008704D0">
        <w:rPr>
          <w:rStyle w:val="e2ma-style"/>
          <w:rFonts w:ascii="Georgia" w:hAnsi="Georgia" w:cs="Arial"/>
          <w:color w:val="333333"/>
          <w:sz w:val="23"/>
          <w:szCs w:val="23"/>
        </w:rPr>
        <w:t>Commissioner Hildreth suggested</w:t>
      </w:r>
      <w:r w:rsidR="008704D0" w:rsidRPr="00B77BE5">
        <w:rPr>
          <w:rStyle w:val="e2ma-style"/>
          <w:rFonts w:ascii="Georgia" w:hAnsi="Georgia" w:cs="Arial"/>
          <w:color w:val="333333"/>
          <w:sz w:val="23"/>
          <w:szCs w:val="23"/>
        </w:rPr>
        <w:t xml:space="preserve"> we consider a</w:t>
      </w:r>
      <w:r w:rsidR="008704D0">
        <w:rPr>
          <w:rStyle w:val="e2ma-style"/>
          <w:rFonts w:ascii="Georgia" w:hAnsi="Georgia" w:cs="Arial"/>
          <w:color w:val="333333"/>
          <w:sz w:val="23"/>
          <w:szCs w:val="23"/>
        </w:rPr>
        <w:t>n</w:t>
      </w:r>
      <w:r w:rsidR="008704D0" w:rsidRPr="00B77BE5">
        <w:rPr>
          <w:rStyle w:val="e2ma-style"/>
          <w:rFonts w:ascii="Georgia" w:hAnsi="Georgia" w:cs="Arial"/>
          <w:color w:val="333333"/>
          <w:sz w:val="23"/>
          <w:szCs w:val="23"/>
        </w:rPr>
        <w:t>other speaking point</w:t>
      </w:r>
      <w:r w:rsidR="008704D0">
        <w:rPr>
          <w:rStyle w:val="e2ma-style"/>
          <w:rFonts w:ascii="Georgia" w:hAnsi="Georgia" w:cs="Arial"/>
          <w:color w:val="333333"/>
          <w:sz w:val="23"/>
          <w:szCs w:val="23"/>
        </w:rPr>
        <w:t>:  Just as pre-law or pre-med studies do not qualify the student to practice their respective craft without additional, more-formalized training,  w</w:t>
      </w:r>
      <w:r w:rsidR="008704D0" w:rsidRPr="00B77BE5">
        <w:rPr>
          <w:rStyle w:val="e2ma-style"/>
          <w:rFonts w:ascii="Georgia" w:hAnsi="Georgia" w:cs="Arial"/>
          <w:color w:val="333333"/>
          <w:sz w:val="23"/>
          <w:szCs w:val="23"/>
        </w:rPr>
        <w:t xml:space="preserve">e </w:t>
      </w:r>
      <w:r w:rsidR="008704D0">
        <w:rPr>
          <w:rStyle w:val="e2ma-style"/>
          <w:rFonts w:ascii="Georgia" w:hAnsi="Georgia" w:cs="Arial"/>
          <w:color w:val="333333"/>
          <w:sz w:val="23"/>
          <w:szCs w:val="23"/>
        </w:rPr>
        <w:t xml:space="preserve">can appreciate that the proposed language interpretation </w:t>
      </w:r>
      <w:r w:rsidR="008704D0" w:rsidRPr="00B77BE5">
        <w:rPr>
          <w:rStyle w:val="e2ma-style"/>
          <w:rFonts w:ascii="Georgia" w:hAnsi="Georgia" w:cs="Arial"/>
          <w:color w:val="333333"/>
          <w:sz w:val="23"/>
          <w:szCs w:val="23"/>
        </w:rPr>
        <w:t>is not a comprehensive conduit for prof</w:t>
      </w:r>
      <w:r w:rsidR="008704D0">
        <w:rPr>
          <w:rStyle w:val="e2ma-style"/>
          <w:rFonts w:ascii="Georgia" w:hAnsi="Georgia" w:cs="Arial"/>
          <w:color w:val="333333"/>
          <w:sz w:val="23"/>
          <w:szCs w:val="23"/>
        </w:rPr>
        <w:t xml:space="preserve">essional </w:t>
      </w:r>
      <w:r w:rsidR="008704D0" w:rsidRPr="00B77BE5">
        <w:rPr>
          <w:rStyle w:val="e2ma-style"/>
          <w:rFonts w:ascii="Georgia" w:hAnsi="Georgia" w:cs="Arial"/>
          <w:color w:val="333333"/>
          <w:sz w:val="23"/>
          <w:szCs w:val="23"/>
        </w:rPr>
        <w:t>language interpret</w:t>
      </w:r>
      <w:r w:rsidR="008704D0">
        <w:rPr>
          <w:rStyle w:val="e2ma-style"/>
          <w:rFonts w:ascii="Georgia" w:hAnsi="Georgia" w:cs="Arial"/>
          <w:color w:val="333333"/>
          <w:sz w:val="23"/>
          <w:szCs w:val="23"/>
        </w:rPr>
        <w:t>a</w:t>
      </w:r>
      <w:r w:rsidR="008704D0" w:rsidRPr="00B77BE5">
        <w:rPr>
          <w:rStyle w:val="e2ma-style"/>
          <w:rFonts w:ascii="Georgia" w:hAnsi="Georgia" w:cs="Arial"/>
          <w:color w:val="333333"/>
          <w:sz w:val="23"/>
          <w:szCs w:val="23"/>
        </w:rPr>
        <w:t>tion</w:t>
      </w:r>
      <w:r w:rsidR="00EB38CC">
        <w:rPr>
          <w:rStyle w:val="e2ma-style"/>
          <w:rFonts w:ascii="Georgia" w:hAnsi="Georgia" w:cs="Arial"/>
          <w:color w:val="333333"/>
          <w:sz w:val="23"/>
          <w:szCs w:val="23"/>
        </w:rPr>
        <w:t>.  But,</w:t>
      </w:r>
      <w:r w:rsidR="008704D0">
        <w:rPr>
          <w:rStyle w:val="e2ma-style"/>
          <w:rFonts w:ascii="Georgia" w:hAnsi="Georgia" w:cs="Arial"/>
          <w:color w:val="333333"/>
          <w:sz w:val="23"/>
          <w:szCs w:val="23"/>
        </w:rPr>
        <w:t xml:space="preserve"> rather, </w:t>
      </w:r>
      <w:r w:rsidR="00EB38CC">
        <w:rPr>
          <w:rStyle w:val="e2ma-style"/>
          <w:rFonts w:ascii="Georgia" w:hAnsi="Georgia" w:cs="Arial"/>
          <w:color w:val="333333"/>
          <w:sz w:val="23"/>
          <w:szCs w:val="23"/>
        </w:rPr>
        <w:t xml:space="preserve">it is </w:t>
      </w:r>
      <w:r w:rsidR="008704D0">
        <w:rPr>
          <w:rStyle w:val="e2ma-style"/>
          <w:rFonts w:ascii="Georgia" w:hAnsi="Georgia" w:cs="Arial"/>
          <w:color w:val="333333"/>
          <w:sz w:val="23"/>
          <w:szCs w:val="23"/>
        </w:rPr>
        <w:t xml:space="preserve">more </w:t>
      </w:r>
      <w:r w:rsidR="00EB38CC">
        <w:rPr>
          <w:rStyle w:val="e2ma-style"/>
          <w:rFonts w:ascii="Georgia" w:hAnsi="Georgia" w:cs="Arial"/>
          <w:color w:val="333333"/>
          <w:sz w:val="23"/>
          <w:szCs w:val="23"/>
        </w:rPr>
        <w:t xml:space="preserve">analogous, </w:t>
      </w:r>
      <w:r w:rsidR="00EE4482">
        <w:rPr>
          <w:rStyle w:val="e2ma-style"/>
          <w:rFonts w:ascii="Georgia" w:hAnsi="Georgia" w:cs="Arial"/>
          <w:color w:val="333333"/>
          <w:sz w:val="23"/>
          <w:szCs w:val="23"/>
        </w:rPr>
        <w:t xml:space="preserve">to </w:t>
      </w:r>
      <w:r w:rsidR="008704D0">
        <w:rPr>
          <w:rStyle w:val="e2ma-style"/>
          <w:rFonts w:ascii="Georgia" w:hAnsi="Georgia" w:cs="Arial"/>
          <w:color w:val="333333"/>
          <w:sz w:val="23"/>
          <w:szCs w:val="23"/>
        </w:rPr>
        <w:t xml:space="preserve">an “on-ramp” </w:t>
      </w:r>
      <w:r w:rsidR="00EB38CC">
        <w:rPr>
          <w:rStyle w:val="e2ma-style"/>
          <w:rFonts w:ascii="Georgia" w:hAnsi="Georgia" w:cs="Arial"/>
          <w:color w:val="333333"/>
          <w:sz w:val="23"/>
          <w:szCs w:val="23"/>
        </w:rPr>
        <w:t xml:space="preserve">training module </w:t>
      </w:r>
      <w:r w:rsidR="008704D0">
        <w:rPr>
          <w:rStyle w:val="e2ma-style"/>
          <w:rFonts w:ascii="Georgia" w:hAnsi="Georgia" w:cs="Arial"/>
          <w:color w:val="333333"/>
          <w:sz w:val="23"/>
          <w:szCs w:val="23"/>
        </w:rPr>
        <w:t>for developing this skill set.</w:t>
      </w:r>
    </w:p>
    <w:p w:rsidR="001C2F4B" w:rsidRPr="00B77BE5" w:rsidRDefault="009B0E3D" w:rsidP="006C3E87">
      <w:pPr>
        <w:spacing w:after="0" w:line="240" w:lineRule="auto"/>
        <w:ind w:left="1170" w:firstLine="720"/>
        <w:rPr>
          <w:rStyle w:val="e2ma-style"/>
          <w:rFonts w:ascii="Georgia" w:hAnsi="Georgia" w:cs="Arial"/>
          <w:color w:val="333333"/>
          <w:sz w:val="23"/>
          <w:szCs w:val="23"/>
        </w:rPr>
      </w:pPr>
      <w:r w:rsidRPr="00B77BE5">
        <w:rPr>
          <w:rStyle w:val="e2ma-style"/>
          <w:rFonts w:ascii="Georgia" w:hAnsi="Georgia" w:cs="Arial"/>
          <w:color w:val="333333"/>
          <w:sz w:val="23"/>
          <w:szCs w:val="23"/>
        </w:rPr>
        <w:t xml:space="preserve"> </w:t>
      </w:r>
    </w:p>
    <w:p w:rsidR="00453AE6" w:rsidRDefault="004E675D" w:rsidP="006C3E87">
      <w:pPr>
        <w:spacing w:after="0" w:line="240" w:lineRule="auto"/>
        <w:ind w:left="1170"/>
        <w:rPr>
          <w:rStyle w:val="e2ma-style"/>
          <w:rFonts w:ascii="Georgia" w:hAnsi="Georgia" w:cs="Arial"/>
          <w:color w:val="333333"/>
          <w:sz w:val="23"/>
          <w:szCs w:val="23"/>
        </w:rPr>
      </w:pPr>
      <w:r w:rsidRPr="00B77BE5">
        <w:rPr>
          <w:rStyle w:val="e2ma-style"/>
          <w:rFonts w:ascii="Georgia" w:hAnsi="Georgia" w:cs="Arial"/>
          <w:color w:val="333333"/>
          <w:sz w:val="23"/>
          <w:szCs w:val="23"/>
        </w:rPr>
        <w:t>Signi</w:t>
      </w:r>
      <w:r>
        <w:rPr>
          <w:rStyle w:val="e2ma-style"/>
          <w:rFonts w:ascii="Georgia" w:hAnsi="Georgia" w:cs="Arial"/>
          <w:color w:val="333333"/>
          <w:sz w:val="23"/>
          <w:szCs w:val="23"/>
        </w:rPr>
        <w:t>fica</w:t>
      </w:r>
      <w:r w:rsidRPr="00B77BE5">
        <w:rPr>
          <w:rStyle w:val="e2ma-style"/>
          <w:rFonts w:ascii="Georgia" w:hAnsi="Georgia" w:cs="Arial"/>
          <w:color w:val="333333"/>
          <w:sz w:val="23"/>
          <w:szCs w:val="23"/>
        </w:rPr>
        <w:t>nt</w:t>
      </w:r>
      <w:r w:rsidR="009B0E3D" w:rsidRPr="00B77BE5">
        <w:rPr>
          <w:rStyle w:val="e2ma-style"/>
          <w:rFonts w:ascii="Georgia" w:hAnsi="Georgia" w:cs="Arial"/>
          <w:color w:val="333333"/>
          <w:sz w:val="23"/>
          <w:szCs w:val="23"/>
        </w:rPr>
        <w:t xml:space="preserve"> discussion ensued.</w:t>
      </w:r>
      <w:r w:rsidR="00471386" w:rsidRPr="00B77BE5">
        <w:rPr>
          <w:rStyle w:val="e2ma-style"/>
          <w:rFonts w:ascii="Georgia" w:hAnsi="Georgia" w:cs="Arial"/>
          <w:color w:val="333333"/>
          <w:sz w:val="23"/>
          <w:szCs w:val="23"/>
        </w:rPr>
        <w:t xml:space="preserve">  </w:t>
      </w:r>
    </w:p>
    <w:p w:rsidR="00453AE6" w:rsidRDefault="00453AE6" w:rsidP="006C3E87">
      <w:pPr>
        <w:spacing w:after="0" w:line="240" w:lineRule="auto"/>
        <w:ind w:left="1170"/>
        <w:rPr>
          <w:rStyle w:val="e2ma-style"/>
          <w:rFonts w:ascii="Georgia" w:hAnsi="Georgia" w:cs="Arial"/>
          <w:color w:val="333333"/>
          <w:sz w:val="23"/>
          <w:szCs w:val="23"/>
        </w:rPr>
      </w:pPr>
    </w:p>
    <w:p w:rsidR="009B0E3D" w:rsidRDefault="00471386" w:rsidP="006C3E87">
      <w:pPr>
        <w:spacing w:after="0" w:line="240" w:lineRule="auto"/>
        <w:ind w:left="1170"/>
        <w:rPr>
          <w:rStyle w:val="e2ma-style"/>
          <w:rFonts w:ascii="Georgia" w:hAnsi="Georgia" w:cs="Arial"/>
          <w:color w:val="333333"/>
          <w:sz w:val="23"/>
          <w:szCs w:val="23"/>
        </w:rPr>
      </w:pPr>
      <w:r w:rsidRPr="00B77BE5">
        <w:rPr>
          <w:rStyle w:val="e2ma-style"/>
          <w:rFonts w:ascii="Georgia" w:hAnsi="Georgia" w:cs="Arial"/>
          <w:color w:val="333333"/>
          <w:sz w:val="23"/>
          <w:szCs w:val="23"/>
        </w:rPr>
        <w:t>Com</w:t>
      </w:r>
      <w:r w:rsidR="00453AE6">
        <w:rPr>
          <w:rStyle w:val="e2ma-style"/>
          <w:rFonts w:ascii="Georgia" w:hAnsi="Georgia" w:cs="Arial"/>
          <w:color w:val="333333"/>
          <w:sz w:val="23"/>
          <w:szCs w:val="23"/>
        </w:rPr>
        <w:t>missioner</w:t>
      </w:r>
      <w:r w:rsidRPr="00B77BE5">
        <w:rPr>
          <w:rStyle w:val="e2ma-style"/>
          <w:rFonts w:ascii="Georgia" w:hAnsi="Georgia" w:cs="Arial"/>
          <w:color w:val="333333"/>
          <w:sz w:val="23"/>
          <w:szCs w:val="23"/>
        </w:rPr>
        <w:t xml:space="preserve"> Pryor echoed </w:t>
      </w:r>
      <w:r w:rsidR="00453AE6">
        <w:rPr>
          <w:rStyle w:val="e2ma-style"/>
          <w:rFonts w:ascii="Georgia" w:hAnsi="Georgia" w:cs="Arial"/>
          <w:color w:val="333333"/>
          <w:sz w:val="23"/>
          <w:szCs w:val="23"/>
        </w:rPr>
        <w:t xml:space="preserve">previously-posited </w:t>
      </w:r>
      <w:r w:rsidRPr="00B77BE5">
        <w:rPr>
          <w:rStyle w:val="e2ma-style"/>
          <w:rFonts w:ascii="Georgia" w:hAnsi="Georgia" w:cs="Arial"/>
          <w:color w:val="333333"/>
          <w:sz w:val="23"/>
          <w:szCs w:val="23"/>
        </w:rPr>
        <w:t>positons re</w:t>
      </w:r>
      <w:r w:rsidR="00453AE6">
        <w:rPr>
          <w:rStyle w:val="e2ma-style"/>
          <w:rFonts w:ascii="Georgia" w:hAnsi="Georgia" w:cs="Arial"/>
          <w:color w:val="333333"/>
          <w:sz w:val="23"/>
          <w:szCs w:val="23"/>
        </w:rPr>
        <w:t xml:space="preserve">garding </w:t>
      </w:r>
      <w:r w:rsidRPr="00B77BE5">
        <w:rPr>
          <w:rStyle w:val="e2ma-style"/>
          <w:rFonts w:ascii="Georgia" w:hAnsi="Georgia" w:cs="Arial"/>
          <w:color w:val="333333"/>
          <w:sz w:val="23"/>
          <w:szCs w:val="23"/>
        </w:rPr>
        <w:t xml:space="preserve">cultural </w:t>
      </w:r>
      <w:r w:rsidR="004E675D" w:rsidRPr="00B77BE5">
        <w:rPr>
          <w:rStyle w:val="e2ma-style"/>
          <w:rFonts w:ascii="Georgia" w:hAnsi="Georgia" w:cs="Arial"/>
          <w:color w:val="333333"/>
          <w:sz w:val="23"/>
          <w:szCs w:val="23"/>
        </w:rPr>
        <w:t>considerations</w:t>
      </w:r>
      <w:r w:rsidRPr="00B77BE5">
        <w:rPr>
          <w:rStyle w:val="e2ma-style"/>
          <w:rFonts w:ascii="Georgia" w:hAnsi="Georgia" w:cs="Arial"/>
          <w:color w:val="333333"/>
          <w:sz w:val="23"/>
          <w:szCs w:val="23"/>
        </w:rPr>
        <w:t>.</w:t>
      </w:r>
      <w:r w:rsidR="009A1590" w:rsidRPr="00B77BE5">
        <w:rPr>
          <w:rStyle w:val="e2ma-style"/>
          <w:rFonts w:ascii="Georgia" w:hAnsi="Georgia" w:cs="Arial"/>
          <w:color w:val="333333"/>
          <w:sz w:val="23"/>
          <w:szCs w:val="23"/>
        </w:rPr>
        <w:t xml:space="preserve">  </w:t>
      </w:r>
      <w:r w:rsidR="00DB086B">
        <w:rPr>
          <w:rStyle w:val="e2ma-style"/>
          <w:rFonts w:ascii="Georgia" w:hAnsi="Georgia" w:cs="Arial"/>
          <w:color w:val="333333"/>
          <w:sz w:val="23"/>
          <w:szCs w:val="23"/>
        </w:rPr>
        <w:t>She asked about the c</w:t>
      </w:r>
      <w:r w:rsidR="009A1590" w:rsidRPr="00B77BE5">
        <w:rPr>
          <w:rStyle w:val="e2ma-style"/>
          <w:rFonts w:ascii="Georgia" w:hAnsi="Georgia" w:cs="Arial"/>
          <w:color w:val="333333"/>
          <w:sz w:val="23"/>
          <w:szCs w:val="23"/>
        </w:rPr>
        <w:t xml:space="preserve">hances </w:t>
      </w:r>
      <w:r w:rsidR="00DB086B">
        <w:rPr>
          <w:rStyle w:val="e2ma-style"/>
          <w:rFonts w:ascii="Georgia" w:hAnsi="Georgia" w:cs="Arial"/>
          <w:color w:val="333333"/>
          <w:sz w:val="23"/>
          <w:szCs w:val="23"/>
        </w:rPr>
        <w:t xml:space="preserve">of </w:t>
      </w:r>
      <w:r w:rsidR="009A1590" w:rsidRPr="00B77BE5">
        <w:rPr>
          <w:rStyle w:val="e2ma-style"/>
          <w:rFonts w:ascii="Georgia" w:hAnsi="Georgia" w:cs="Arial"/>
          <w:color w:val="333333"/>
          <w:sz w:val="23"/>
          <w:szCs w:val="23"/>
        </w:rPr>
        <w:t xml:space="preserve">getting </w:t>
      </w:r>
      <w:r w:rsidR="00DB086B">
        <w:rPr>
          <w:rStyle w:val="e2ma-style"/>
          <w:rFonts w:ascii="Georgia" w:hAnsi="Georgia" w:cs="Arial"/>
          <w:color w:val="333333"/>
          <w:sz w:val="23"/>
          <w:szCs w:val="23"/>
        </w:rPr>
        <w:t xml:space="preserve">the PIP </w:t>
      </w:r>
      <w:r w:rsidR="009A1590" w:rsidRPr="00B77BE5">
        <w:rPr>
          <w:rStyle w:val="e2ma-style"/>
          <w:rFonts w:ascii="Georgia" w:hAnsi="Georgia" w:cs="Arial"/>
          <w:color w:val="333333"/>
          <w:sz w:val="23"/>
          <w:szCs w:val="23"/>
        </w:rPr>
        <w:t>funded</w:t>
      </w:r>
      <w:r w:rsidR="00DB086B">
        <w:rPr>
          <w:rStyle w:val="e2ma-style"/>
          <w:rFonts w:ascii="Georgia" w:hAnsi="Georgia" w:cs="Arial"/>
          <w:color w:val="333333"/>
          <w:sz w:val="23"/>
          <w:szCs w:val="23"/>
        </w:rPr>
        <w:t xml:space="preserve">.  E.D. Fowler-Green said she’s not encouraged but is pleased that we’ve at </w:t>
      </w:r>
      <w:r w:rsidR="009A1590" w:rsidRPr="00B77BE5">
        <w:rPr>
          <w:rStyle w:val="e2ma-style"/>
          <w:rFonts w:ascii="Georgia" w:hAnsi="Georgia" w:cs="Arial"/>
          <w:color w:val="333333"/>
          <w:sz w:val="23"/>
          <w:szCs w:val="23"/>
        </w:rPr>
        <w:t xml:space="preserve">least issued the </w:t>
      </w:r>
      <w:r w:rsidR="004E675D" w:rsidRPr="00B77BE5">
        <w:rPr>
          <w:rStyle w:val="e2ma-style"/>
          <w:rFonts w:ascii="Georgia" w:hAnsi="Georgia" w:cs="Arial"/>
          <w:color w:val="333333"/>
          <w:sz w:val="23"/>
          <w:szCs w:val="23"/>
        </w:rPr>
        <w:t>conversations</w:t>
      </w:r>
      <w:r w:rsidR="009A1590" w:rsidRPr="00B77BE5">
        <w:rPr>
          <w:rStyle w:val="e2ma-style"/>
          <w:rFonts w:ascii="Georgia" w:hAnsi="Georgia" w:cs="Arial"/>
          <w:color w:val="333333"/>
          <w:sz w:val="23"/>
          <w:szCs w:val="23"/>
        </w:rPr>
        <w:t>.</w:t>
      </w:r>
    </w:p>
    <w:p w:rsidR="00984EF5" w:rsidRDefault="00984EF5" w:rsidP="006C3E87">
      <w:pPr>
        <w:spacing w:after="0" w:line="240" w:lineRule="auto"/>
        <w:ind w:left="1170"/>
        <w:rPr>
          <w:rStyle w:val="e2ma-style"/>
          <w:rFonts w:ascii="Georgia" w:hAnsi="Georgia" w:cs="Arial"/>
          <w:color w:val="333333"/>
          <w:sz w:val="23"/>
          <w:szCs w:val="23"/>
        </w:rPr>
      </w:pPr>
    </w:p>
    <w:p w:rsidR="00984EF5" w:rsidRDefault="00984EF5" w:rsidP="008D7E36">
      <w:pPr>
        <w:spacing w:after="0" w:line="240" w:lineRule="auto"/>
        <w:ind w:left="1170"/>
        <w:rPr>
          <w:rStyle w:val="e2ma-style"/>
          <w:rFonts w:ascii="Georgia" w:hAnsi="Georgia" w:cs="Arial"/>
          <w:b/>
          <w:color w:val="333333"/>
          <w:sz w:val="23"/>
          <w:szCs w:val="23"/>
        </w:rPr>
      </w:pPr>
      <w:r>
        <w:rPr>
          <w:rStyle w:val="e2ma-style"/>
          <w:rFonts w:ascii="Georgia" w:hAnsi="Georgia" w:cs="Arial"/>
          <w:b/>
          <w:color w:val="333333"/>
          <w:sz w:val="23"/>
          <w:szCs w:val="23"/>
        </w:rPr>
        <w:t>Project Updates</w:t>
      </w:r>
    </w:p>
    <w:p w:rsidR="000537B6" w:rsidRPr="000537B6" w:rsidRDefault="000537B6" w:rsidP="00C7609C">
      <w:pPr>
        <w:pStyle w:val="ListParagraph"/>
        <w:numPr>
          <w:ilvl w:val="0"/>
          <w:numId w:val="17"/>
        </w:numPr>
        <w:spacing w:before="60"/>
        <w:ind w:left="1526"/>
        <w:rPr>
          <w:rStyle w:val="e2ma-style"/>
          <w:rFonts w:ascii="Georgia" w:hAnsi="Georgia" w:cs="Arial"/>
          <w:b/>
          <w:color w:val="333333"/>
          <w:sz w:val="23"/>
          <w:szCs w:val="23"/>
        </w:rPr>
      </w:pPr>
      <w:r w:rsidRPr="000537B6">
        <w:rPr>
          <w:rStyle w:val="e2ma-style"/>
          <w:rFonts w:ascii="Georgia" w:hAnsi="Georgia" w:cs="Arial"/>
          <w:b/>
          <w:color w:val="333333"/>
          <w:sz w:val="23"/>
          <w:szCs w:val="23"/>
        </w:rPr>
        <w:t>MNPD Diversity Training</w:t>
      </w:r>
    </w:p>
    <w:p w:rsidR="000537B6" w:rsidRDefault="000537B6" w:rsidP="002163E4">
      <w:pPr>
        <w:pStyle w:val="ListParagraph"/>
        <w:ind w:left="1530"/>
        <w:rPr>
          <w:rStyle w:val="e2ma-style"/>
          <w:rFonts w:ascii="Georgia" w:hAnsi="Georgia" w:cs="Arial"/>
          <w:color w:val="333333"/>
          <w:sz w:val="23"/>
          <w:szCs w:val="23"/>
        </w:rPr>
      </w:pPr>
      <w:r>
        <w:rPr>
          <w:rStyle w:val="e2ma-style"/>
          <w:rFonts w:ascii="Georgia" w:hAnsi="Georgia" w:cs="Arial"/>
          <w:color w:val="333333"/>
          <w:sz w:val="23"/>
          <w:szCs w:val="23"/>
        </w:rPr>
        <w:t xml:space="preserve">Robust plans continue to make this Mobile Diversity Seminar thoughtful and effective.  </w:t>
      </w:r>
      <w:r w:rsidR="00AB09AB">
        <w:rPr>
          <w:rStyle w:val="e2ma-style"/>
          <w:rFonts w:ascii="Georgia" w:hAnsi="Georgia" w:cs="Arial"/>
          <w:color w:val="333333"/>
          <w:sz w:val="23"/>
          <w:szCs w:val="23"/>
        </w:rPr>
        <w:t xml:space="preserve">We are collaborating with several community partners.  </w:t>
      </w:r>
      <w:r>
        <w:rPr>
          <w:rStyle w:val="e2ma-style"/>
          <w:rFonts w:ascii="Georgia" w:hAnsi="Georgia" w:cs="Arial"/>
          <w:color w:val="333333"/>
          <w:sz w:val="23"/>
          <w:szCs w:val="23"/>
        </w:rPr>
        <w:t xml:space="preserve">Tuesday, June </w:t>
      </w:r>
      <w:r w:rsidR="0060245D">
        <w:rPr>
          <w:rStyle w:val="e2ma-style"/>
          <w:rFonts w:ascii="Georgia" w:hAnsi="Georgia" w:cs="Arial"/>
          <w:color w:val="333333"/>
          <w:sz w:val="23"/>
          <w:szCs w:val="23"/>
        </w:rPr>
        <w:t>7, 2016, 6:30am-4:00p.</w:t>
      </w:r>
    </w:p>
    <w:p w:rsidR="000537B6" w:rsidRDefault="000537B6" w:rsidP="002163E4">
      <w:pPr>
        <w:spacing w:after="0" w:line="240" w:lineRule="auto"/>
        <w:rPr>
          <w:rStyle w:val="e2ma-style"/>
          <w:rFonts w:ascii="Georgia" w:hAnsi="Georgia" w:cs="Arial"/>
          <w:color w:val="333333"/>
          <w:sz w:val="23"/>
          <w:szCs w:val="23"/>
        </w:rPr>
      </w:pPr>
    </w:p>
    <w:p w:rsidR="000537B6" w:rsidRPr="000537B6" w:rsidRDefault="000537B6" w:rsidP="002163E4">
      <w:pPr>
        <w:pStyle w:val="ListParagraph"/>
        <w:numPr>
          <w:ilvl w:val="0"/>
          <w:numId w:val="17"/>
        </w:numPr>
        <w:rPr>
          <w:rFonts w:ascii="Georgia" w:hAnsi="Georgia" w:cs="Arial"/>
          <w:b/>
          <w:color w:val="333333"/>
          <w:sz w:val="23"/>
          <w:szCs w:val="23"/>
        </w:rPr>
      </w:pPr>
      <w:r w:rsidRPr="000537B6">
        <w:rPr>
          <w:rFonts w:ascii="Georgia" w:hAnsi="Georgia" w:cs="Arial"/>
          <w:b/>
          <w:color w:val="333333"/>
          <w:sz w:val="23"/>
          <w:szCs w:val="23"/>
        </w:rPr>
        <w:t>Iftar</w:t>
      </w:r>
    </w:p>
    <w:p w:rsidR="000537B6" w:rsidRPr="000537B6" w:rsidRDefault="000537B6" w:rsidP="002163E4">
      <w:pPr>
        <w:pStyle w:val="ListParagraph"/>
        <w:ind w:left="1530"/>
        <w:rPr>
          <w:rFonts w:ascii="Georgia" w:hAnsi="Georgia" w:cs="Arial"/>
          <w:color w:val="333333"/>
          <w:sz w:val="23"/>
          <w:szCs w:val="23"/>
        </w:rPr>
      </w:pPr>
      <w:r w:rsidRPr="000537B6">
        <w:rPr>
          <w:rFonts w:ascii="Georgia" w:hAnsi="Georgia" w:cs="Arial"/>
          <w:color w:val="333333"/>
          <w:sz w:val="23"/>
          <w:szCs w:val="23"/>
        </w:rPr>
        <w:t xml:space="preserve">E.D. Fowler-Green said that it’s looking like OZ Arts will be the venue.  She </w:t>
      </w:r>
      <w:r w:rsidR="00C35B52">
        <w:rPr>
          <w:rFonts w:ascii="Georgia" w:hAnsi="Georgia" w:cs="Arial"/>
          <w:color w:val="333333"/>
          <w:sz w:val="23"/>
          <w:szCs w:val="23"/>
        </w:rPr>
        <w:t xml:space="preserve">observed that </w:t>
      </w:r>
      <w:r w:rsidRPr="000537B6">
        <w:rPr>
          <w:rFonts w:ascii="Georgia" w:hAnsi="Georgia" w:cs="Arial"/>
          <w:color w:val="333333"/>
          <w:sz w:val="23"/>
          <w:szCs w:val="23"/>
        </w:rPr>
        <w:t xml:space="preserve">while the optics to get there are interesting, it’s a beautiful place with gorgeous ambience.  She </w:t>
      </w:r>
      <w:r w:rsidR="00BB62AE">
        <w:rPr>
          <w:rFonts w:ascii="Georgia" w:hAnsi="Georgia" w:cs="Arial"/>
          <w:color w:val="333333"/>
          <w:sz w:val="23"/>
          <w:szCs w:val="23"/>
        </w:rPr>
        <w:t xml:space="preserve">noted that </w:t>
      </w:r>
      <w:r w:rsidRPr="000537B6">
        <w:rPr>
          <w:rFonts w:ascii="Georgia" w:hAnsi="Georgia" w:cs="Arial"/>
          <w:color w:val="333333"/>
          <w:sz w:val="23"/>
          <w:szCs w:val="23"/>
        </w:rPr>
        <w:t>since we have to invest in a locale this year, we are seeking financial support.</w:t>
      </w:r>
      <w:r>
        <w:rPr>
          <w:rFonts w:ascii="Georgia" w:hAnsi="Georgia" w:cs="Arial"/>
          <w:color w:val="333333"/>
          <w:sz w:val="23"/>
          <w:szCs w:val="23"/>
        </w:rPr>
        <w:t xml:space="preserve">  Public tickets will be offered </w:t>
      </w:r>
      <w:r w:rsidR="00EB38CC">
        <w:rPr>
          <w:rFonts w:ascii="Georgia" w:hAnsi="Georgia" w:cs="Arial"/>
          <w:color w:val="333333"/>
          <w:sz w:val="23"/>
          <w:szCs w:val="23"/>
        </w:rPr>
        <w:t xml:space="preserve">on </w:t>
      </w:r>
      <w:r>
        <w:rPr>
          <w:rFonts w:ascii="Georgia" w:hAnsi="Georgia" w:cs="Arial"/>
          <w:color w:val="333333"/>
          <w:sz w:val="23"/>
          <w:szCs w:val="23"/>
        </w:rPr>
        <w:t>Monday, May 9</w:t>
      </w:r>
      <w:r w:rsidRPr="000537B6">
        <w:rPr>
          <w:rFonts w:ascii="Georgia" w:hAnsi="Georgia" w:cs="Arial"/>
          <w:color w:val="333333"/>
          <w:sz w:val="23"/>
          <w:szCs w:val="23"/>
          <w:vertAlign w:val="superscript"/>
        </w:rPr>
        <w:t>th</w:t>
      </w:r>
      <w:r>
        <w:rPr>
          <w:rFonts w:ascii="Georgia" w:hAnsi="Georgia" w:cs="Arial"/>
          <w:color w:val="333333"/>
          <w:sz w:val="23"/>
          <w:szCs w:val="23"/>
        </w:rPr>
        <w:t xml:space="preserve">.  This year’s theme:  </w:t>
      </w:r>
      <w:r w:rsidRPr="000537B6">
        <w:rPr>
          <w:rFonts w:ascii="Georgia" w:hAnsi="Georgia" w:cs="Arial"/>
          <w:i/>
          <w:color w:val="333333"/>
          <w:sz w:val="23"/>
          <w:szCs w:val="23"/>
        </w:rPr>
        <w:t>American Muslim:  Serving the Nashville Community</w:t>
      </w:r>
      <w:r>
        <w:rPr>
          <w:rFonts w:ascii="Georgia" w:hAnsi="Georgia" w:cs="Arial"/>
          <w:color w:val="333333"/>
          <w:sz w:val="23"/>
          <w:szCs w:val="23"/>
        </w:rPr>
        <w:t>.</w:t>
      </w:r>
    </w:p>
    <w:p w:rsidR="000537B6" w:rsidRPr="000537B6" w:rsidRDefault="000537B6" w:rsidP="002163E4">
      <w:pPr>
        <w:pStyle w:val="ListParagraph"/>
        <w:ind w:left="1530"/>
        <w:rPr>
          <w:rStyle w:val="e2ma-style"/>
          <w:rFonts w:ascii="Georgia" w:hAnsi="Georgia" w:cs="Arial"/>
          <w:color w:val="333333"/>
          <w:sz w:val="23"/>
          <w:szCs w:val="23"/>
        </w:rPr>
      </w:pPr>
    </w:p>
    <w:p w:rsidR="00934E0A" w:rsidRPr="002163E4" w:rsidRDefault="00670665" w:rsidP="00670665">
      <w:pPr>
        <w:tabs>
          <w:tab w:val="left" w:pos="1170"/>
        </w:tabs>
        <w:spacing w:after="0" w:line="240" w:lineRule="auto"/>
        <w:ind w:left="1170" w:hanging="450"/>
        <w:rPr>
          <w:rStyle w:val="e2ma-style"/>
          <w:rFonts w:ascii="Georgia" w:hAnsi="Georgia" w:cs="Arial"/>
          <w:b/>
          <w:color w:val="333333"/>
          <w:sz w:val="24"/>
          <w:szCs w:val="24"/>
        </w:rPr>
      </w:pPr>
      <w:r>
        <w:rPr>
          <w:rStyle w:val="e2ma-style"/>
          <w:rFonts w:ascii="Georgia" w:hAnsi="Georgia" w:cs="Arial"/>
          <w:b/>
          <w:color w:val="333333"/>
          <w:sz w:val="24"/>
          <w:szCs w:val="24"/>
        </w:rPr>
        <w:t xml:space="preserve">VI. </w:t>
      </w:r>
      <w:r w:rsidR="00EC0AC5" w:rsidRPr="002163E4">
        <w:rPr>
          <w:rStyle w:val="e2ma-style"/>
          <w:rFonts w:ascii="Georgia" w:hAnsi="Georgia" w:cs="Arial"/>
          <w:b/>
          <w:color w:val="333333"/>
          <w:sz w:val="24"/>
          <w:szCs w:val="24"/>
        </w:rPr>
        <w:t>OLD BUSINESS</w:t>
      </w:r>
      <w:r w:rsidR="00196FAE" w:rsidRPr="002163E4">
        <w:rPr>
          <w:rStyle w:val="e2ma-style"/>
          <w:rFonts w:ascii="Georgia" w:hAnsi="Georgia" w:cs="Arial"/>
          <w:b/>
          <w:color w:val="333333"/>
          <w:sz w:val="24"/>
          <w:szCs w:val="24"/>
        </w:rPr>
        <w:t>S</w:t>
      </w:r>
    </w:p>
    <w:p w:rsidR="00EC0AC5" w:rsidRDefault="0072108C" w:rsidP="00670665">
      <w:pPr>
        <w:spacing w:before="60" w:after="0" w:line="240" w:lineRule="auto"/>
        <w:ind w:left="1170" w:hanging="450"/>
        <w:rPr>
          <w:rStyle w:val="e2ma-style"/>
          <w:rFonts w:ascii="Georgia" w:hAnsi="Georgia" w:cs="Arial"/>
          <w:color w:val="333333"/>
          <w:sz w:val="24"/>
          <w:szCs w:val="24"/>
        </w:rPr>
      </w:pPr>
      <w:r>
        <w:rPr>
          <w:rStyle w:val="e2ma-style"/>
          <w:rFonts w:ascii="Georgia" w:hAnsi="Georgia" w:cs="Arial"/>
          <w:color w:val="333333"/>
          <w:sz w:val="24"/>
          <w:szCs w:val="24"/>
        </w:rPr>
        <w:tab/>
        <w:t>No Old Business discusse</w:t>
      </w:r>
      <w:r w:rsidR="006D2059">
        <w:rPr>
          <w:rStyle w:val="e2ma-style"/>
          <w:rFonts w:ascii="Georgia" w:hAnsi="Georgia" w:cs="Arial"/>
          <w:color w:val="333333"/>
          <w:sz w:val="24"/>
          <w:szCs w:val="24"/>
        </w:rPr>
        <w:t>d</w:t>
      </w:r>
      <w:r>
        <w:rPr>
          <w:rStyle w:val="e2ma-style"/>
          <w:rFonts w:ascii="Georgia" w:hAnsi="Georgia" w:cs="Arial"/>
          <w:color w:val="333333"/>
          <w:sz w:val="24"/>
          <w:szCs w:val="24"/>
        </w:rPr>
        <w:t>.</w:t>
      </w:r>
    </w:p>
    <w:p w:rsidR="0072108C" w:rsidRDefault="0072108C" w:rsidP="002163E4">
      <w:pPr>
        <w:spacing w:after="0" w:line="240" w:lineRule="auto"/>
        <w:ind w:left="720"/>
        <w:rPr>
          <w:rStyle w:val="e2ma-style"/>
          <w:rFonts w:ascii="Georgia" w:hAnsi="Georgia" w:cs="Arial"/>
          <w:color w:val="333333"/>
          <w:sz w:val="24"/>
          <w:szCs w:val="24"/>
        </w:rPr>
      </w:pPr>
    </w:p>
    <w:p w:rsidR="00934E0A" w:rsidRDefault="00EC0AC5" w:rsidP="00670665">
      <w:pPr>
        <w:pStyle w:val="ListParagraph"/>
        <w:ind w:left="1170" w:hanging="450"/>
        <w:rPr>
          <w:rStyle w:val="e2ma-style"/>
          <w:rFonts w:ascii="Georgia" w:hAnsi="Georgia" w:cs="Arial"/>
          <w:b/>
          <w:color w:val="333333"/>
          <w:sz w:val="23"/>
          <w:szCs w:val="23"/>
        </w:rPr>
      </w:pPr>
      <w:r w:rsidRPr="00670665">
        <w:rPr>
          <w:rStyle w:val="e2ma-style"/>
          <w:rFonts w:ascii="Georgia" w:hAnsi="Georgia" w:cs="Arial"/>
          <w:b/>
          <w:color w:val="333333"/>
          <w:spacing w:val="-20"/>
          <w:sz w:val="24"/>
          <w:szCs w:val="24"/>
        </w:rPr>
        <w:t>VII</w:t>
      </w:r>
      <w:r w:rsidR="000A23F7" w:rsidRPr="00670665">
        <w:rPr>
          <w:rStyle w:val="e2ma-style"/>
          <w:rFonts w:ascii="Georgia" w:hAnsi="Georgia" w:cs="Arial"/>
          <w:b/>
          <w:color w:val="333333"/>
          <w:spacing w:val="-20"/>
          <w:sz w:val="24"/>
          <w:szCs w:val="24"/>
        </w:rPr>
        <w:t>.</w:t>
      </w:r>
      <w:r w:rsidR="00670665">
        <w:rPr>
          <w:rStyle w:val="e2ma-style"/>
          <w:rFonts w:ascii="Georgia" w:hAnsi="Georgia" w:cs="Arial"/>
          <w:b/>
          <w:color w:val="333333"/>
          <w:sz w:val="24"/>
          <w:szCs w:val="24"/>
        </w:rPr>
        <w:t xml:space="preserve"> </w:t>
      </w:r>
      <w:r w:rsidR="00934E0A" w:rsidRPr="002163E4">
        <w:rPr>
          <w:rStyle w:val="e2ma-style"/>
          <w:rFonts w:ascii="Georgia" w:hAnsi="Georgia" w:cs="Arial"/>
          <w:b/>
          <w:color w:val="333333"/>
          <w:sz w:val="24"/>
          <w:szCs w:val="24"/>
        </w:rPr>
        <w:t>NEW</w:t>
      </w:r>
      <w:r w:rsidR="00934E0A">
        <w:rPr>
          <w:rStyle w:val="e2ma-style"/>
          <w:rFonts w:ascii="Georgia" w:hAnsi="Georgia" w:cs="Arial"/>
          <w:b/>
          <w:color w:val="333333"/>
          <w:sz w:val="23"/>
          <w:szCs w:val="23"/>
        </w:rPr>
        <w:t xml:space="preserve"> BUSINESS</w:t>
      </w:r>
    </w:p>
    <w:p w:rsidR="00456165" w:rsidRDefault="0047211D" w:rsidP="00670665">
      <w:pPr>
        <w:pStyle w:val="ListParagraph"/>
        <w:tabs>
          <w:tab w:val="left" w:pos="1080"/>
          <w:tab w:val="left" w:pos="1260"/>
        </w:tabs>
        <w:spacing w:before="60"/>
        <w:ind w:left="1170" w:hanging="450"/>
        <w:rPr>
          <w:rStyle w:val="e2ma-style"/>
          <w:rFonts w:ascii="Georgia" w:hAnsi="Georgia" w:cs="Arial"/>
          <w:b/>
          <w:color w:val="333333"/>
          <w:sz w:val="23"/>
          <w:szCs w:val="23"/>
        </w:rPr>
      </w:pPr>
      <w:r>
        <w:rPr>
          <w:rStyle w:val="e2ma-style"/>
          <w:rFonts w:ascii="Georgia" w:hAnsi="Georgia" w:cs="Arial"/>
          <w:b/>
          <w:color w:val="333333"/>
          <w:sz w:val="23"/>
          <w:szCs w:val="23"/>
        </w:rPr>
        <w:tab/>
      </w:r>
      <w:r>
        <w:rPr>
          <w:rStyle w:val="e2ma-style"/>
          <w:rFonts w:ascii="Georgia" w:hAnsi="Georgia" w:cs="Arial"/>
          <w:b/>
          <w:color w:val="333333"/>
          <w:sz w:val="23"/>
          <w:szCs w:val="23"/>
        </w:rPr>
        <w:tab/>
      </w:r>
      <w:r w:rsidR="00456165" w:rsidRPr="00D830BA">
        <w:rPr>
          <w:rStyle w:val="e2ma-style"/>
          <w:rFonts w:ascii="Georgia" w:hAnsi="Georgia" w:cs="Arial"/>
          <w:b/>
          <w:color w:val="333333"/>
          <w:sz w:val="23"/>
          <w:szCs w:val="23"/>
        </w:rPr>
        <w:t>Committee Work</w:t>
      </w:r>
    </w:p>
    <w:p w:rsidR="00456165" w:rsidRDefault="00456165" w:rsidP="00670665">
      <w:pPr>
        <w:pStyle w:val="ListParagraph"/>
        <w:ind w:left="1170"/>
        <w:rPr>
          <w:rStyle w:val="e2ma-style"/>
          <w:rFonts w:ascii="Georgia" w:hAnsi="Georgia" w:cs="Arial"/>
          <w:color w:val="333333"/>
          <w:sz w:val="23"/>
          <w:szCs w:val="23"/>
        </w:rPr>
      </w:pPr>
      <w:r>
        <w:rPr>
          <w:rStyle w:val="e2ma-style"/>
          <w:rFonts w:ascii="Georgia" w:hAnsi="Georgia" w:cs="Arial"/>
          <w:color w:val="333333"/>
          <w:sz w:val="23"/>
          <w:szCs w:val="23"/>
        </w:rPr>
        <w:t>E.D. Fowler-Green said that since we have a n</w:t>
      </w:r>
      <w:r w:rsidRPr="00B77BE5">
        <w:rPr>
          <w:rStyle w:val="e2ma-style"/>
          <w:rFonts w:ascii="Georgia" w:hAnsi="Georgia" w:cs="Arial"/>
          <w:color w:val="333333"/>
          <w:sz w:val="23"/>
          <w:szCs w:val="23"/>
        </w:rPr>
        <w:t>ew ordinance</w:t>
      </w:r>
      <w:r>
        <w:rPr>
          <w:rStyle w:val="e2ma-style"/>
          <w:rFonts w:ascii="Georgia" w:hAnsi="Georgia" w:cs="Arial"/>
          <w:color w:val="333333"/>
          <w:sz w:val="23"/>
          <w:szCs w:val="23"/>
        </w:rPr>
        <w:t xml:space="preserve"> with </w:t>
      </w:r>
      <w:r w:rsidRPr="00B77BE5">
        <w:rPr>
          <w:rStyle w:val="e2ma-style"/>
          <w:rFonts w:ascii="Georgia" w:hAnsi="Georgia" w:cs="Arial"/>
          <w:color w:val="333333"/>
          <w:sz w:val="23"/>
          <w:szCs w:val="23"/>
        </w:rPr>
        <w:t>changes re</w:t>
      </w:r>
      <w:r>
        <w:rPr>
          <w:rStyle w:val="e2ma-style"/>
          <w:rFonts w:ascii="Georgia" w:hAnsi="Georgia" w:cs="Arial"/>
          <w:color w:val="333333"/>
          <w:sz w:val="23"/>
          <w:szCs w:val="23"/>
        </w:rPr>
        <w:t xml:space="preserve">garding </w:t>
      </w:r>
      <w:r w:rsidRPr="00B77BE5">
        <w:rPr>
          <w:rStyle w:val="e2ma-style"/>
          <w:rFonts w:ascii="Georgia" w:hAnsi="Georgia" w:cs="Arial"/>
          <w:color w:val="333333"/>
          <w:sz w:val="23"/>
          <w:szCs w:val="23"/>
        </w:rPr>
        <w:t>terms</w:t>
      </w:r>
      <w:r>
        <w:rPr>
          <w:rStyle w:val="e2ma-style"/>
          <w:rFonts w:ascii="Georgia" w:hAnsi="Georgia" w:cs="Arial"/>
          <w:color w:val="333333"/>
          <w:sz w:val="23"/>
          <w:szCs w:val="23"/>
        </w:rPr>
        <w:t xml:space="preserve">, we are required to revise the rules and </w:t>
      </w:r>
      <w:r w:rsidRPr="00B77BE5">
        <w:rPr>
          <w:rStyle w:val="e2ma-style"/>
          <w:rFonts w:ascii="Georgia" w:hAnsi="Georgia" w:cs="Arial"/>
          <w:color w:val="333333"/>
          <w:sz w:val="23"/>
          <w:szCs w:val="23"/>
        </w:rPr>
        <w:t>procedures</w:t>
      </w:r>
      <w:r>
        <w:rPr>
          <w:rStyle w:val="e2ma-style"/>
          <w:rFonts w:ascii="Georgia" w:hAnsi="Georgia" w:cs="Arial"/>
          <w:color w:val="333333"/>
          <w:sz w:val="23"/>
          <w:szCs w:val="23"/>
        </w:rPr>
        <w:t>.</w:t>
      </w:r>
    </w:p>
    <w:p w:rsidR="00456165" w:rsidRPr="00B77BE5" w:rsidRDefault="00456165" w:rsidP="00456165">
      <w:pPr>
        <w:pStyle w:val="ListParagraph"/>
        <w:ind w:left="1440"/>
        <w:rPr>
          <w:rStyle w:val="e2ma-style"/>
          <w:rFonts w:ascii="Georgia" w:hAnsi="Georgia" w:cs="Arial"/>
          <w:color w:val="333333"/>
          <w:sz w:val="23"/>
          <w:szCs w:val="23"/>
        </w:rPr>
      </w:pPr>
    </w:p>
    <w:p w:rsidR="00F95621" w:rsidRDefault="00F95621" w:rsidP="00456165">
      <w:pPr>
        <w:pStyle w:val="ListParagraph"/>
        <w:ind w:left="1440"/>
        <w:rPr>
          <w:rStyle w:val="e2ma-style"/>
          <w:rFonts w:ascii="Georgia" w:hAnsi="Georgia" w:cs="Arial"/>
          <w:color w:val="333333"/>
          <w:sz w:val="23"/>
          <w:szCs w:val="23"/>
        </w:rPr>
      </w:pPr>
    </w:p>
    <w:p w:rsidR="00456165" w:rsidRDefault="00456165" w:rsidP="00456165">
      <w:pPr>
        <w:pStyle w:val="ListParagraph"/>
        <w:ind w:left="1440"/>
        <w:rPr>
          <w:rStyle w:val="e2ma-style"/>
          <w:rFonts w:ascii="Georgia" w:hAnsi="Georgia" w:cs="Arial"/>
          <w:color w:val="333333"/>
          <w:sz w:val="23"/>
          <w:szCs w:val="23"/>
        </w:rPr>
      </w:pPr>
      <w:r>
        <w:rPr>
          <w:rStyle w:val="e2ma-style"/>
          <w:rFonts w:ascii="Georgia" w:hAnsi="Georgia" w:cs="Arial"/>
          <w:color w:val="333333"/>
          <w:sz w:val="23"/>
          <w:szCs w:val="23"/>
        </w:rPr>
        <w:t>She also noted that we need to set a n</w:t>
      </w:r>
      <w:r w:rsidRPr="00B77BE5">
        <w:rPr>
          <w:rStyle w:val="e2ma-style"/>
          <w:rFonts w:ascii="Georgia" w:hAnsi="Georgia" w:cs="Arial"/>
          <w:color w:val="333333"/>
          <w:sz w:val="23"/>
          <w:szCs w:val="23"/>
        </w:rPr>
        <w:t xml:space="preserve">ew date for officer elections.  </w:t>
      </w:r>
      <w:r w:rsidR="003C5985">
        <w:rPr>
          <w:rStyle w:val="e2ma-style"/>
          <w:rFonts w:ascii="Georgia" w:hAnsi="Georgia" w:cs="Arial"/>
          <w:color w:val="333333"/>
          <w:sz w:val="23"/>
          <w:szCs w:val="23"/>
        </w:rPr>
        <w:t>E.D. Fowler-Green</w:t>
      </w:r>
      <w:r>
        <w:rPr>
          <w:rStyle w:val="e2ma-style"/>
          <w:rFonts w:ascii="Georgia" w:hAnsi="Georgia" w:cs="Arial"/>
          <w:color w:val="333333"/>
          <w:sz w:val="23"/>
          <w:szCs w:val="23"/>
        </w:rPr>
        <w:t xml:space="preserve"> s</w:t>
      </w:r>
      <w:r w:rsidRPr="00B77BE5">
        <w:rPr>
          <w:rStyle w:val="e2ma-style"/>
          <w:rFonts w:ascii="Georgia" w:hAnsi="Georgia" w:cs="Arial"/>
          <w:color w:val="333333"/>
          <w:sz w:val="23"/>
          <w:szCs w:val="23"/>
        </w:rPr>
        <w:t>uggest</w:t>
      </w:r>
      <w:r w:rsidR="00935BD4">
        <w:rPr>
          <w:rStyle w:val="e2ma-style"/>
          <w:rFonts w:ascii="Georgia" w:hAnsi="Georgia" w:cs="Arial"/>
          <w:color w:val="333333"/>
          <w:sz w:val="23"/>
          <w:szCs w:val="23"/>
        </w:rPr>
        <w:t>ed</w:t>
      </w:r>
      <w:r w:rsidRPr="00B77BE5">
        <w:rPr>
          <w:rStyle w:val="e2ma-style"/>
          <w:rFonts w:ascii="Georgia" w:hAnsi="Georgia" w:cs="Arial"/>
          <w:color w:val="333333"/>
          <w:sz w:val="23"/>
          <w:szCs w:val="23"/>
        </w:rPr>
        <w:t xml:space="preserve"> </w:t>
      </w:r>
      <w:r>
        <w:rPr>
          <w:rStyle w:val="e2ma-style"/>
          <w:rFonts w:ascii="Georgia" w:hAnsi="Georgia" w:cs="Arial"/>
          <w:color w:val="333333"/>
          <w:sz w:val="23"/>
          <w:szCs w:val="23"/>
        </w:rPr>
        <w:t xml:space="preserve">that </w:t>
      </w:r>
      <w:r w:rsidRPr="00B77BE5">
        <w:rPr>
          <w:rStyle w:val="e2ma-style"/>
          <w:rFonts w:ascii="Georgia" w:hAnsi="Georgia" w:cs="Arial"/>
          <w:color w:val="333333"/>
          <w:sz w:val="23"/>
          <w:szCs w:val="23"/>
        </w:rPr>
        <w:t xml:space="preserve">officer elections be aligned with </w:t>
      </w:r>
      <w:r>
        <w:rPr>
          <w:rStyle w:val="e2ma-style"/>
          <w:rFonts w:ascii="Georgia" w:hAnsi="Georgia" w:cs="Arial"/>
          <w:color w:val="333333"/>
          <w:sz w:val="23"/>
          <w:szCs w:val="23"/>
        </w:rPr>
        <w:t xml:space="preserve">the </w:t>
      </w:r>
      <w:r w:rsidRPr="00B77BE5">
        <w:rPr>
          <w:rStyle w:val="e2ma-style"/>
          <w:rFonts w:ascii="Georgia" w:hAnsi="Georgia" w:cs="Arial"/>
          <w:color w:val="333333"/>
          <w:sz w:val="23"/>
          <w:szCs w:val="23"/>
        </w:rPr>
        <w:t xml:space="preserve">fiscal year, not </w:t>
      </w:r>
      <w:r>
        <w:rPr>
          <w:rStyle w:val="e2ma-style"/>
          <w:rFonts w:ascii="Georgia" w:hAnsi="Georgia" w:cs="Arial"/>
          <w:color w:val="333333"/>
          <w:sz w:val="23"/>
          <w:szCs w:val="23"/>
        </w:rPr>
        <w:t xml:space="preserve">the </w:t>
      </w:r>
      <w:r w:rsidRPr="00B77BE5">
        <w:rPr>
          <w:rStyle w:val="e2ma-style"/>
          <w:rFonts w:ascii="Georgia" w:hAnsi="Georgia" w:cs="Arial"/>
          <w:color w:val="333333"/>
          <w:sz w:val="23"/>
          <w:szCs w:val="23"/>
        </w:rPr>
        <w:t>calendar year</w:t>
      </w:r>
      <w:r w:rsidR="00DC27B7">
        <w:rPr>
          <w:rStyle w:val="e2ma-style"/>
          <w:rFonts w:ascii="Georgia" w:hAnsi="Georgia" w:cs="Arial"/>
          <w:color w:val="333333"/>
          <w:sz w:val="23"/>
          <w:szCs w:val="23"/>
        </w:rPr>
        <w:t xml:space="preserve">, acknowledging </w:t>
      </w:r>
      <w:r>
        <w:rPr>
          <w:rStyle w:val="e2ma-style"/>
          <w:rFonts w:ascii="Georgia" w:hAnsi="Georgia" w:cs="Arial"/>
          <w:color w:val="333333"/>
          <w:sz w:val="23"/>
          <w:szCs w:val="23"/>
        </w:rPr>
        <w:t xml:space="preserve">that getting a </w:t>
      </w:r>
      <w:r w:rsidRPr="00B77BE5">
        <w:rPr>
          <w:rStyle w:val="e2ma-style"/>
          <w:rFonts w:ascii="Georgia" w:hAnsi="Georgia" w:cs="Arial"/>
          <w:color w:val="333333"/>
          <w:sz w:val="23"/>
          <w:szCs w:val="23"/>
        </w:rPr>
        <w:t xml:space="preserve">quorum </w:t>
      </w:r>
      <w:r w:rsidR="00B838D7">
        <w:rPr>
          <w:rStyle w:val="e2ma-style"/>
          <w:rFonts w:ascii="Georgia" w:hAnsi="Georgia" w:cs="Arial"/>
          <w:color w:val="333333"/>
          <w:sz w:val="23"/>
          <w:szCs w:val="23"/>
        </w:rPr>
        <w:t xml:space="preserve">during the </w:t>
      </w:r>
      <w:r w:rsidRPr="00B77BE5">
        <w:rPr>
          <w:rStyle w:val="e2ma-style"/>
          <w:rFonts w:ascii="Georgia" w:hAnsi="Georgia" w:cs="Arial"/>
          <w:color w:val="333333"/>
          <w:sz w:val="23"/>
          <w:szCs w:val="23"/>
        </w:rPr>
        <w:t>summer</w:t>
      </w:r>
      <w:r>
        <w:rPr>
          <w:rStyle w:val="e2ma-style"/>
          <w:rFonts w:ascii="Georgia" w:hAnsi="Georgia" w:cs="Arial"/>
          <w:color w:val="333333"/>
          <w:sz w:val="23"/>
          <w:szCs w:val="23"/>
        </w:rPr>
        <w:t xml:space="preserve"> is</w:t>
      </w:r>
      <w:r w:rsidRPr="00B77BE5">
        <w:rPr>
          <w:rStyle w:val="e2ma-style"/>
          <w:rFonts w:ascii="Georgia" w:hAnsi="Georgia" w:cs="Arial"/>
          <w:color w:val="333333"/>
          <w:sz w:val="23"/>
          <w:szCs w:val="23"/>
        </w:rPr>
        <w:t xml:space="preserve"> difficult.  </w:t>
      </w:r>
      <w:r>
        <w:rPr>
          <w:rStyle w:val="e2ma-style"/>
          <w:rFonts w:ascii="Georgia" w:hAnsi="Georgia" w:cs="Arial"/>
          <w:color w:val="333333"/>
          <w:sz w:val="23"/>
          <w:szCs w:val="23"/>
        </w:rPr>
        <w:t xml:space="preserve">Commissioner </w:t>
      </w:r>
      <w:r w:rsidRPr="00B77BE5">
        <w:rPr>
          <w:rStyle w:val="e2ma-style"/>
          <w:rFonts w:ascii="Georgia" w:hAnsi="Georgia" w:cs="Arial"/>
          <w:color w:val="333333"/>
          <w:sz w:val="23"/>
          <w:szCs w:val="23"/>
        </w:rPr>
        <w:t xml:space="preserve">Hildreth said June </w:t>
      </w:r>
      <w:r w:rsidR="003E4EB0">
        <w:rPr>
          <w:rStyle w:val="e2ma-style"/>
          <w:rFonts w:ascii="Georgia" w:hAnsi="Georgia" w:cs="Arial"/>
          <w:color w:val="333333"/>
          <w:sz w:val="23"/>
          <w:szCs w:val="23"/>
        </w:rPr>
        <w:t xml:space="preserve">is </w:t>
      </w:r>
      <w:r w:rsidRPr="00B77BE5">
        <w:rPr>
          <w:rStyle w:val="e2ma-style"/>
          <w:rFonts w:ascii="Georgia" w:hAnsi="Georgia" w:cs="Arial"/>
          <w:color w:val="333333"/>
          <w:sz w:val="23"/>
          <w:szCs w:val="23"/>
        </w:rPr>
        <w:t xml:space="preserve">not so bad.  </w:t>
      </w:r>
      <w:r>
        <w:rPr>
          <w:rStyle w:val="e2ma-style"/>
          <w:rFonts w:ascii="Georgia" w:hAnsi="Georgia" w:cs="Arial"/>
          <w:color w:val="333333"/>
          <w:sz w:val="23"/>
          <w:szCs w:val="23"/>
        </w:rPr>
        <w:t xml:space="preserve">CBC </w:t>
      </w:r>
      <w:r w:rsidRPr="00B77BE5">
        <w:rPr>
          <w:rStyle w:val="e2ma-style"/>
          <w:rFonts w:ascii="Georgia" w:hAnsi="Georgia" w:cs="Arial"/>
          <w:color w:val="333333"/>
          <w:sz w:val="23"/>
          <w:szCs w:val="23"/>
        </w:rPr>
        <w:t xml:space="preserve">Trew </w:t>
      </w:r>
      <w:r>
        <w:rPr>
          <w:rStyle w:val="e2ma-style"/>
          <w:rFonts w:ascii="Georgia" w:hAnsi="Georgia" w:cs="Arial"/>
          <w:color w:val="333333"/>
          <w:sz w:val="23"/>
          <w:szCs w:val="23"/>
        </w:rPr>
        <w:t xml:space="preserve">recommended </w:t>
      </w:r>
      <w:r w:rsidRPr="00B77BE5">
        <w:rPr>
          <w:rStyle w:val="e2ma-style"/>
          <w:rFonts w:ascii="Georgia" w:hAnsi="Georgia" w:cs="Arial"/>
          <w:color w:val="333333"/>
          <w:sz w:val="23"/>
          <w:szCs w:val="23"/>
        </w:rPr>
        <w:t xml:space="preserve">May </w:t>
      </w:r>
      <w:r>
        <w:rPr>
          <w:rStyle w:val="e2ma-style"/>
          <w:rFonts w:ascii="Georgia" w:hAnsi="Georgia" w:cs="Arial"/>
          <w:color w:val="333333"/>
          <w:sz w:val="23"/>
          <w:szCs w:val="23"/>
        </w:rPr>
        <w:t>as a safer alternative.</w:t>
      </w:r>
    </w:p>
    <w:p w:rsidR="00BD4D33" w:rsidRDefault="00BD4D33" w:rsidP="00456165">
      <w:pPr>
        <w:pStyle w:val="ListParagraph"/>
        <w:ind w:left="1440"/>
        <w:rPr>
          <w:rStyle w:val="e2ma-style"/>
          <w:rFonts w:ascii="Georgia" w:hAnsi="Georgia" w:cs="Arial"/>
          <w:color w:val="333333"/>
          <w:sz w:val="23"/>
          <w:szCs w:val="23"/>
        </w:rPr>
      </w:pPr>
    </w:p>
    <w:p w:rsidR="00BD4D33" w:rsidRDefault="00BD4D33" w:rsidP="00BD4D33">
      <w:pPr>
        <w:spacing w:after="0" w:line="240" w:lineRule="auto"/>
        <w:ind w:left="1440"/>
        <w:rPr>
          <w:rFonts w:ascii="Georgia" w:hAnsi="Georgia" w:cs="Arial"/>
          <w:color w:val="333333"/>
          <w:sz w:val="23"/>
          <w:szCs w:val="23"/>
        </w:rPr>
      </w:pPr>
      <w:r>
        <w:rPr>
          <w:rFonts w:ascii="Georgia" w:hAnsi="Georgia" w:cs="Arial"/>
          <w:color w:val="333333"/>
          <w:sz w:val="23"/>
          <w:szCs w:val="23"/>
        </w:rPr>
        <w:t>Commissioner Mohamed inquired about the issue of terms, particularly regarding those who served</w:t>
      </w:r>
      <w:r w:rsidRPr="00B77BE5">
        <w:rPr>
          <w:rFonts w:ascii="Georgia" w:hAnsi="Georgia" w:cs="Arial"/>
          <w:color w:val="333333"/>
          <w:sz w:val="23"/>
          <w:szCs w:val="23"/>
        </w:rPr>
        <w:t xml:space="preserve"> time from </w:t>
      </w:r>
      <w:r>
        <w:rPr>
          <w:rFonts w:ascii="Georgia" w:hAnsi="Georgia" w:cs="Arial"/>
          <w:color w:val="333333"/>
          <w:sz w:val="23"/>
          <w:szCs w:val="23"/>
        </w:rPr>
        <w:t xml:space="preserve">another </w:t>
      </w:r>
      <w:r w:rsidR="00BD418F">
        <w:rPr>
          <w:rFonts w:ascii="Georgia" w:hAnsi="Georgia" w:cs="Arial"/>
          <w:color w:val="333333"/>
          <w:sz w:val="23"/>
          <w:szCs w:val="23"/>
        </w:rPr>
        <w:t>C</w:t>
      </w:r>
      <w:r w:rsidRPr="00B77BE5">
        <w:rPr>
          <w:rFonts w:ascii="Georgia" w:hAnsi="Georgia" w:cs="Arial"/>
          <w:color w:val="333333"/>
          <w:sz w:val="23"/>
          <w:szCs w:val="23"/>
        </w:rPr>
        <w:t xml:space="preserve">ommissioner.  </w:t>
      </w:r>
      <w:r>
        <w:rPr>
          <w:rFonts w:ascii="Georgia" w:hAnsi="Georgia" w:cs="Arial"/>
          <w:color w:val="333333"/>
          <w:sz w:val="23"/>
          <w:szCs w:val="23"/>
        </w:rPr>
        <w:t>He specifically asked if he will continue as a Commissioner.  E.D. Fowler-Green said she d</w:t>
      </w:r>
      <w:r w:rsidRPr="00B77BE5">
        <w:rPr>
          <w:rFonts w:ascii="Georgia" w:hAnsi="Georgia" w:cs="Arial"/>
          <w:color w:val="333333"/>
          <w:sz w:val="23"/>
          <w:szCs w:val="23"/>
        </w:rPr>
        <w:t xml:space="preserve">oesn’t know </w:t>
      </w:r>
      <w:r>
        <w:rPr>
          <w:rFonts w:ascii="Georgia" w:hAnsi="Georgia" w:cs="Arial"/>
          <w:color w:val="333333"/>
          <w:sz w:val="23"/>
          <w:szCs w:val="23"/>
        </w:rPr>
        <w:t xml:space="preserve">because Commissioners are appointed or reassigned by the </w:t>
      </w:r>
      <w:r w:rsidRPr="00B77BE5">
        <w:rPr>
          <w:rFonts w:ascii="Georgia" w:hAnsi="Georgia" w:cs="Arial"/>
          <w:color w:val="333333"/>
          <w:sz w:val="23"/>
          <w:szCs w:val="23"/>
        </w:rPr>
        <w:t xml:space="preserve">Mayor.  </w:t>
      </w:r>
      <w:r>
        <w:rPr>
          <w:rFonts w:ascii="Georgia" w:hAnsi="Georgia" w:cs="Arial"/>
          <w:color w:val="333333"/>
          <w:sz w:val="23"/>
          <w:szCs w:val="23"/>
        </w:rPr>
        <w:t xml:space="preserve">Commissioner </w:t>
      </w:r>
      <w:r w:rsidRPr="00B77BE5">
        <w:rPr>
          <w:rFonts w:ascii="Georgia" w:hAnsi="Georgia" w:cs="Arial"/>
          <w:color w:val="333333"/>
          <w:sz w:val="23"/>
          <w:szCs w:val="23"/>
        </w:rPr>
        <w:t xml:space="preserve">Lbhalla asked </w:t>
      </w:r>
      <w:r w:rsidR="003E4EB0">
        <w:rPr>
          <w:rFonts w:ascii="Georgia" w:hAnsi="Georgia" w:cs="Arial"/>
          <w:color w:val="333333"/>
          <w:sz w:val="23"/>
          <w:szCs w:val="23"/>
        </w:rPr>
        <w:t xml:space="preserve">about the number of </w:t>
      </w:r>
      <w:r w:rsidRPr="00B77BE5">
        <w:rPr>
          <w:rFonts w:ascii="Georgia" w:hAnsi="Georgia" w:cs="Arial"/>
          <w:color w:val="333333"/>
          <w:sz w:val="23"/>
          <w:szCs w:val="23"/>
        </w:rPr>
        <w:t>seats becoming available</w:t>
      </w:r>
      <w:r>
        <w:rPr>
          <w:rFonts w:ascii="Georgia" w:hAnsi="Georgia" w:cs="Arial"/>
          <w:color w:val="333333"/>
          <w:sz w:val="23"/>
          <w:szCs w:val="23"/>
        </w:rPr>
        <w:t xml:space="preserve">.  E.D. Fowler-Green responded </w:t>
      </w:r>
      <w:r w:rsidRPr="00B77BE5">
        <w:rPr>
          <w:rFonts w:ascii="Georgia" w:hAnsi="Georgia" w:cs="Arial"/>
          <w:color w:val="333333"/>
          <w:sz w:val="23"/>
          <w:szCs w:val="23"/>
        </w:rPr>
        <w:t xml:space="preserve">at least 10.  </w:t>
      </w:r>
      <w:r>
        <w:rPr>
          <w:rFonts w:ascii="Georgia" w:hAnsi="Georgia" w:cs="Arial"/>
          <w:color w:val="333333"/>
          <w:sz w:val="23"/>
          <w:szCs w:val="23"/>
        </w:rPr>
        <w:t xml:space="preserve">Commissioner </w:t>
      </w:r>
      <w:r w:rsidRPr="00B77BE5">
        <w:rPr>
          <w:rFonts w:ascii="Georgia" w:hAnsi="Georgia" w:cs="Arial"/>
          <w:color w:val="333333"/>
          <w:sz w:val="23"/>
          <w:szCs w:val="23"/>
        </w:rPr>
        <w:t>Lbhalla</w:t>
      </w:r>
      <w:r>
        <w:rPr>
          <w:rFonts w:ascii="Georgia" w:hAnsi="Georgia" w:cs="Arial"/>
          <w:color w:val="333333"/>
          <w:sz w:val="23"/>
          <w:szCs w:val="23"/>
        </w:rPr>
        <w:t xml:space="preserve"> then </w:t>
      </w:r>
      <w:r w:rsidR="003F58BE">
        <w:rPr>
          <w:rFonts w:ascii="Georgia" w:hAnsi="Georgia" w:cs="Arial"/>
          <w:color w:val="333333"/>
          <w:sz w:val="23"/>
          <w:szCs w:val="23"/>
        </w:rPr>
        <w:t xml:space="preserve">inquired </w:t>
      </w:r>
      <w:r>
        <w:rPr>
          <w:rFonts w:ascii="Georgia" w:hAnsi="Georgia" w:cs="Arial"/>
          <w:color w:val="333333"/>
          <w:sz w:val="23"/>
          <w:szCs w:val="23"/>
        </w:rPr>
        <w:t xml:space="preserve">that since the </w:t>
      </w:r>
      <w:r w:rsidRPr="00B77BE5">
        <w:rPr>
          <w:rFonts w:ascii="Georgia" w:hAnsi="Georgia" w:cs="Arial"/>
          <w:color w:val="333333"/>
          <w:sz w:val="23"/>
          <w:szCs w:val="23"/>
        </w:rPr>
        <w:t xml:space="preserve">Mayor </w:t>
      </w:r>
      <w:r>
        <w:rPr>
          <w:rFonts w:ascii="Georgia" w:hAnsi="Georgia" w:cs="Arial"/>
          <w:color w:val="333333"/>
          <w:sz w:val="23"/>
          <w:szCs w:val="23"/>
        </w:rPr>
        <w:t xml:space="preserve">is making the appointment- and reappointment-related decisions, is she at least asking </w:t>
      </w:r>
      <w:r w:rsidRPr="00B77BE5">
        <w:rPr>
          <w:rFonts w:ascii="Georgia" w:hAnsi="Georgia" w:cs="Arial"/>
          <w:color w:val="333333"/>
          <w:sz w:val="23"/>
          <w:szCs w:val="23"/>
        </w:rPr>
        <w:t xml:space="preserve">for our input?  </w:t>
      </w:r>
      <w:r>
        <w:rPr>
          <w:rFonts w:ascii="Georgia" w:hAnsi="Georgia" w:cs="Arial"/>
          <w:color w:val="333333"/>
          <w:sz w:val="23"/>
          <w:szCs w:val="23"/>
        </w:rPr>
        <w:t xml:space="preserve">CBC </w:t>
      </w:r>
      <w:r w:rsidRPr="00B77BE5">
        <w:rPr>
          <w:rFonts w:ascii="Georgia" w:hAnsi="Georgia" w:cs="Arial"/>
          <w:color w:val="333333"/>
          <w:sz w:val="23"/>
          <w:szCs w:val="23"/>
        </w:rPr>
        <w:t>Trew</w:t>
      </w:r>
      <w:r>
        <w:rPr>
          <w:rFonts w:ascii="Georgia" w:hAnsi="Georgia" w:cs="Arial"/>
          <w:color w:val="333333"/>
          <w:sz w:val="23"/>
          <w:szCs w:val="23"/>
        </w:rPr>
        <w:t xml:space="preserve"> said yes, she has requested E.D. Fowler-Green’s opinion.  </w:t>
      </w:r>
    </w:p>
    <w:p w:rsidR="00BD4D33" w:rsidRDefault="00BD4D33" w:rsidP="00BD4D33">
      <w:pPr>
        <w:spacing w:after="0" w:line="240" w:lineRule="auto"/>
        <w:ind w:left="720" w:firstLine="720"/>
        <w:rPr>
          <w:rFonts w:ascii="Georgia" w:hAnsi="Georgia" w:cs="Arial"/>
          <w:color w:val="333333"/>
          <w:sz w:val="23"/>
          <w:szCs w:val="23"/>
        </w:rPr>
      </w:pPr>
    </w:p>
    <w:p w:rsidR="00BD4D33" w:rsidRPr="00B77BE5" w:rsidRDefault="00BD4D33" w:rsidP="00BD4D33">
      <w:pPr>
        <w:spacing w:after="0" w:line="240" w:lineRule="auto"/>
        <w:ind w:left="1440"/>
        <w:rPr>
          <w:rFonts w:ascii="Georgia" w:hAnsi="Georgia" w:cs="Arial"/>
          <w:color w:val="333333"/>
          <w:sz w:val="23"/>
          <w:szCs w:val="23"/>
        </w:rPr>
      </w:pPr>
      <w:r w:rsidRPr="00B77BE5">
        <w:rPr>
          <w:rFonts w:ascii="Georgia" w:hAnsi="Georgia" w:cs="Arial"/>
          <w:color w:val="333333"/>
          <w:sz w:val="23"/>
          <w:szCs w:val="23"/>
        </w:rPr>
        <w:t xml:space="preserve">Additional discussion </w:t>
      </w:r>
      <w:r>
        <w:rPr>
          <w:rFonts w:ascii="Georgia" w:hAnsi="Georgia" w:cs="Arial"/>
          <w:color w:val="333333"/>
          <w:sz w:val="23"/>
          <w:szCs w:val="23"/>
        </w:rPr>
        <w:t xml:space="preserve">ensued regarding </w:t>
      </w:r>
      <w:r w:rsidRPr="00B77BE5">
        <w:rPr>
          <w:rFonts w:ascii="Georgia" w:hAnsi="Georgia" w:cs="Arial"/>
          <w:color w:val="333333"/>
          <w:sz w:val="23"/>
          <w:szCs w:val="23"/>
        </w:rPr>
        <w:t xml:space="preserve">terms.  </w:t>
      </w:r>
      <w:r>
        <w:rPr>
          <w:rFonts w:ascii="Georgia" w:hAnsi="Georgia" w:cs="Arial"/>
          <w:color w:val="333333"/>
          <w:sz w:val="23"/>
          <w:szCs w:val="23"/>
        </w:rPr>
        <w:t xml:space="preserve">Commissioner </w:t>
      </w:r>
      <w:r w:rsidRPr="00B77BE5">
        <w:rPr>
          <w:rFonts w:ascii="Georgia" w:hAnsi="Georgia" w:cs="Arial"/>
          <w:color w:val="333333"/>
          <w:sz w:val="23"/>
          <w:szCs w:val="23"/>
        </w:rPr>
        <w:t>Hildreth</w:t>
      </w:r>
      <w:r>
        <w:rPr>
          <w:rFonts w:ascii="Georgia" w:hAnsi="Georgia" w:cs="Arial"/>
          <w:color w:val="333333"/>
          <w:sz w:val="23"/>
          <w:szCs w:val="23"/>
        </w:rPr>
        <w:t xml:space="preserve"> recommended that we maintain the status quo and not conduct elections until the </w:t>
      </w:r>
      <w:r w:rsidRPr="00B77BE5">
        <w:rPr>
          <w:rFonts w:ascii="Georgia" w:hAnsi="Georgia" w:cs="Arial"/>
          <w:color w:val="333333"/>
          <w:sz w:val="23"/>
          <w:szCs w:val="23"/>
        </w:rPr>
        <w:t>next meeting.</w:t>
      </w:r>
    </w:p>
    <w:p w:rsidR="00456165" w:rsidRPr="00B77BE5" w:rsidRDefault="00456165" w:rsidP="00456165">
      <w:pPr>
        <w:pStyle w:val="ListParagraph"/>
        <w:ind w:left="1440"/>
        <w:rPr>
          <w:rStyle w:val="e2ma-style"/>
          <w:rFonts w:ascii="Georgia" w:hAnsi="Georgia" w:cs="Arial"/>
          <w:color w:val="333333"/>
          <w:sz w:val="23"/>
          <w:szCs w:val="23"/>
        </w:rPr>
      </w:pPr>
    </w:p>
    <w:p w:rsidR="00456165" w:rsidRDefault="00456165" w:rsidP="00456165">
      <w:pPr>
        <w:pStyle w:val="ListParagraph"/>
        <w:ind w:left="1440"/>
        <w:rPr>
          <w:rStyle w:val="e2ma-style"/>
          <w:rFonts w:ascii="Georgia" w:hAnsi="Georgia" w:cs="Arial"/>
          <w:color w:val="333333"/>
          <w:sz w:val="23"/>
          <w:szCs w:val="23"/>
        </w:rPr>
      </w:pPr>
      <w:r>
        <w:rPr>
          <w:rStyle w:val="e2ma-style"/>
          <w:rFonts w:ascii="Georgia" w:hAnsi="Georgia" w:cs="Arial"/>
          <w:color w:val="333333"/>
          <w:sz w:val="23"/>
          <w:szCs w:val="23"/>
        </w:rPr>
        <w:t>Commissioner Lbhalla requested a clarification:  Will there be o</w:t>
      </w:r>
      <w:r w:rsidRPr="00B77BE5">
        <w:rPr>
          <w:rStyle w:val="e2ma-style"/>
          <w:rFonts w:ascii="Georgia" w:hAnsi="Georgia" w:cs="Arial"/>
          <w:color w:val="333333"/>
          <w:sz w:val="23"/>
          <w:szCs w:val="23"/>
        </w:rPr>
        <w:t>ne committee to address these issues or three separate committee</w:t>
      </w:r>
      <w:r>
        <w:rPr>
          <w:rStyle w:val="e2ma-style"/>
          <w:rFonts w:ascii="Georgia" w:hAnsi="Georgia" w:cs="Arial"/>
          <w:color w:val="333333"/>
          <w:sz w:val="23"/>
          <w:szCs w:val="23"/>
        </w:rPr>
        <w:t>s</w:t>
      </w:r>
      <w:r w:rsidR="00A063B5">
        <w:rPr>
          <w:rStyle w:val="e2ma-style"/>
          <w:rFonts w:ascii="Georgia" w:hAnsi="Georgia" w:cs="Arial"/>
          <w:color w:val="333333"/>
          <w:sz w:val="23"/>
          <w:szCs w:val="23"/>
        </w:rPr>
        <w:t xml:space="preserve">. </w:t>
      </w:r>
      <w:r>
        <w:rPr>
          <w:rStyle w:val="e2ma-style"/>
          <w:rFonts w:ascii="Georgia" w:hAnsi="Georgia" w:cs="Arial"/>
          <w:color w:val="333333"/>
          <w:sz w:val="23"/>
          <w:szCs w:val="23"/>
        </w:rPr>
        <w:t xml:space="preserve"> E.D. Fowler-Green said </w:t>
      </w:r>
      <w:r w:rsidRPr="00B77BE5">
        <w:rPr>
          <w:rStyle w:val="e2ma-style"/>
          <w:rFonts w:ascii="Georgia" w:hAnsi="Georgia" w:cs="Arial"/>
          <w:color w:val="333333"/>
          <w:sz w:val="23"/>
          <w:szCs w:val="23"/>
        </w:rPr>
        <w:t xml:space="preserve">one committee </w:t>
      </w:r>
      <w:r>
        <w:rPr>
          <w:rStyle w:val="e2ma-style"/>
          <w:rFonts w:ascii="Georgia" w:hAnsi="Georgia" w:cs="Arial"/>
          <w:color w:val="333333"/>
          <w:sz w:val="23"/>
          <w:szCs w:val="23"/>
        </w:rPr>
        <w:t xml:space="preserve">that will give </w:t>
      </w:r>
      <w:r w:rsidRPr="00B77BE5">
        <w:rPr>
          <w:rStyle w:val="e2ma-style"/>
          <w:rFonts w:ascii="Georgia" w:hAnsi="Georgia" w:cs="Arial"/>
          <w:color w:val="333333"/>
          <w:sz w:val="23"/>
          <w:szCs w:val="23"/>
        </w:rPr>
        <w:t xml:space="preserve">special attention to these matters.  </w:t>
      </w:r>
      <w:r>
        <w:rPr>
          <w:rStyle w:val="e2ma-style"/>
          <w:rFonts w:ascii="Georgia" w:hAnsi="Georgia" w:cs="Arial"/>
          <w:color w:val="333333"/>
          <w:sz w:val="23"/>
          <w:szCs w:val="23"/>
        </w:rPr>
        <w:t>She then a</w:t>
      </w:r>
      <w:r w:rsidRPr="00B77BE5">
        <w:rPr>
          <w:rStyle w:val="e2ma-style"/>
          <w:rFonts w:ascii="Georgia" w:hAnsi="Georgia" w:cs="Arial"/>
          <w:color w:val="333333"/>
          <w:sz w:val="23"/>
          <w:szCs w:val="23"/>
        </w:rPr>
        <w:t>sked if anyone wants to volunteer.</w:t>
      </w:r>
      <w:r>
        <w:rPr>
          <w:rStyle w:val="e2ma-style"/>
          <w:rFonts w:ascii="Georgia" w:hAnsi="Georgia" w:cs="Arial"/>
          <w:color w:val="333333"/>
          <w:sz w:val="23"/>
          <w:szCs w:val="23"/>
        </w:rPr>
        <w:t xml:space="preserve">  Commissioners Newbern and Rodriguez volunteered.</w:t>
      </w:r>
    </w:p>
    <w:p w:rsidR="00456165" w:rsidRPr="00B77BE5" w:rsidRDefault="00456165" w:rsidP="00456165">
      <w:pPr>
        <w:pStyle w:val="ListParagraph"/>
        <w:ind w:left="1440"/>
        <w:rPr>
          <w:rStyle w:val="e2ma-style"/>
          <w:rFonts w:ascii="Georgia" w:hAnsi="Georgia" w:cs="Arial"/>
          <w:color w:val="333333"/>
          <w:sz w:val="23"/>
          <w:szCs w:val="23"/>
        </w:rPr>
      </w:pPr>
    </w:p>
    <w:p w:rsidR="0031094E" w:rsidRPr="00C7609C" w:rsidRDefault="0031094E" w:rsidP="00C7609C">
      <w:pPr>
        <w:spacing w:after="0" w:line="240" w:lineRule="auto"/>
        <w:ind w:left="720" w:firstLine="720"/>
        <w:rPr>
          <w:rStyle w:val="e2ma-style"/>
          <w:rFonts w:ascii="Georgia" w:hAnsi="Georgia" w:cs="Arial"/>
          <w:b/>
          <w:color w:val="000000"/>
          <w:sz w:val="24"/>
          <w:szCs w:val="24"/>
        </w:rPr>
      </w:pPr>
      <w:r w:rsidRPr="00C7609C">
        <w:rPr>
          <w:rFonts w:ascii="Georgia" w:hAnsi="Georgia" w:cs="Arial"/>
          <w:b/>
          <w:color w:val="333333"/>
          <w:sz w:val="24"/>
          <w:szCs w:val="24"/>
        </w:rPr>
        <w:t>New Commissioner Orientation</w:t>
      </w:r>
      <w:r w:rsidRPr="00C7609C">
        <w:rPr>
          <w:rStyle w:val="e2ma-style"/>
          <w:rFonts w:ascii="Georgia" w:hAnsi="Georgia" w:cs="Arial"/>
          <w:b/>
          <w:color w:val="000000"/>
          <w:sz w:val="24"/>
          <w:szCs w:val="24"/>
        </w:rPr>
        <w:t> </w:t>
      </w:r>
    </w:p>
    <w:p w:rsidR="0031094E" w:rsidRDefault="0031094E" w:rsidP="00456165">
      <w:pPr>
        <w:pStyle w:val="ListParagraph"/>
        <w:ind w:left="1440"/>
        <w:rPr>
          <w:rStyle w:val="e2ma-style"/>
          <w:rFonts w:ascii="Georgia" w:hAnsi="Georgia" w:cs="Arial"/>
          <w:color w:val="333333"/>
          <w:sz w:val="23"/>
          <w:szCs w:val="23"/>
        </w:rPr>
      </w:pPr>
      <w:r>
        <w:rPr>
          <w:rStyle w:val="e2ma-style"/>
          <w:rFonts w:ascii="Georgia" w:hAnsi="Georgia" w:cs="Arial"/>
          <w:color w:val="333333"/>
          <w:sz w:val="23"/>
          <w:szCs w:val="23"/>
        </w:rPr>
        <w:t>E.D. Fowler-Green discussed the need for o</w:t>
      </w:r>
      <w:r w:rsidRPr="00B77BE5">
        <w:rPr>
          <w:rStyle w:val="e2ma-style"/>
          <w:rFonts w:ascii="Georgia" w:hAnsi="Georgia" w:cs="Arial"/>
          <w:color w:val="333333"/>
          <w:sz w:val="23"/>
          <w:szCs w:val="23"/>
        </w:rPr>
        <w:t xml:space="preserve">rientation </w:t>
      </w:r>
      <w:r>
        <w:rPr>
          <w:rStyle w:val="e2ma-style"/>
          <w:rFonts w:ascii="Georgia" w:hAnsi="Georgia" w:cs="Arial"/>
          <w:color w:val="333333"/>
          <w:sz w:val="23"/>
          <w:szCs w:val="23"/>
        </w:rPr>
        <w:t>f</w:t>
      </w:r>
      <w:r w:rsidRPr="00B77BE5">
        <w:rPr>
          <w:rStyle w:val="e2ma-style"/>
          <w:rFonts w:ascii="Georgia" w:hAnsi="Georgia" w:cs="Arial"/>
          <w:color w:val="333333"/>
          <w:sz w:val="23"/>
          <w:szCs w:val="23"/>
        </w:rPr>
        <w:t>olders</w:t>
      </w:r>
      <w:r>
        <w:rPr>
          <w:rStyle w:val="e2ma-style"/>
          <w:rFonts w:ascii="Georgia" w:hAnsi="Georgia" w:cs="Arial"/>
          <w:color w:val="333333"/>
          <w:sz w:val="23"/>
          <w:szCs w:val="23"/>
        </w:rPr>
        <w:t>.  She said the o</w:t>
      </w:r>
      <w:r w:rsidRPr="00B77BE5">
        <w:rPr>
          <w:rStyle w:val="e2ma-style"/>
          <w:rFonts w:ascii="Georgia" w:hAnsi="Georgia" w:cs="Arial"/>
          <w:color w:val="333333"/>
          <w:sz w:val="23"/>
          <w:szCs w:val="23"/>
        </w:rPr>
        <w:t xml:space="preserve">ffice staff can help prepare.  </w:t>
      </w:r>
      <w:r>
        <w:rPr>
          <w:rStyle w:val="e2ma-style"/>
          <w:rFonts w:ascii="Georgia" w:hAnsi="Georgia" w:cs="Arial"/>
          <w:color w:val="333333"/>
          <w:sz w:val="23"/>
          <w:szCs w:val="23"/>
        </w:rPr>
        <w:t xml:space="preserve">CBC </w:t>
      </w:r>
      <w:r w:rsidRPr="00B77BE5">
        <w:rPr>
          <w:rStyle w:val="e2ma-style"/>
          <w:rFonts w:ascii="Georgia" w:hAnsi="Georgia" w:cs="Arial"/>
          <w:color w:val="333333"/>
          <w:sz w:val="23"/>
          <w:szCs w:val="23"/>
        </w:rPr>
        <w:t>Trew</w:t>
      </w:r>
      <w:r>
        <w:rPr>
          <w:rStyle w:val="e2ma-style"/>
          <w:rFonts w:ascii="Georgia" w:hAnsi="Georgia" w:cs="Arial"/>
          <w:color w:val="333333"/>
          <w:sz w:val="23"/>
          <w:szCs w:val="23"/>
        </w:rPr>
        <w:t xml:space="preserve"> said that they should be designed and </w:t>
      </w:r>
      <w:r w:rsidRPr="00B77BE5">
        <w:rPr>
          <w:rStyle w:val="e2ma-style"/>
          <w:rFonts w:ascii="Georgia" w:hAnsi="Georgia" w:cs="Arial"/>
          <w:color w:val="333333"/>
          <w:sz w:val="23"/>
          <w:szCs w:val="23"/>
        </w:rPr>
        <w:t xml:space="preserve">come from </w:t>
      </w:r>
      <w:r>
        <w:rPr>
          <w:rStyle w:val="e2ma-style"/>
          <w:rFonts w:ascii="Georgia" w:hAnsi="Georgia" w:cs="Arial"/>
          <w:color w:val="333333"/>
          <w:sz w:val="23"/>
          <w:szCs w:val="23"/>
        </w:rPr>
        <w:t>the MHRC Board.  Commissioners Woolfolk and Lbhalla volunteered to assist with this task.</w:t>
      </w:r>
    </w:p>
    <w:p w:rsidR="00C7609C" w:rsidRDefault="00C7609C" w:rsidP="00C7609C">
      <w:pPr>
        <w:pStyle w:val="ListParagraph"/>
        <w:ind w:left="1800"/>
        <w:rPr>
          <w:rFonts w:ascii="Georgia" w:hAnsi="Georgia" w:cs="Arial"/>
          <w:b/>
          <w:color w:val="333333"/>
          <w:sz w:val="23"/>
          <w:szCs w:val="23"/>
        </w:rPr>
      </w:pPr>
    </w:p>
    <w:p w:rsidR="001C0426" w:rsidRPr="000F53FE" w:rsidRDefault="001C0426" w:rsidP="00C7609C">
      <w:pPr>
        <w:pStyle w:val="ListParagraph"/>
        <w:ind w:left="1440"/>
        <w:rPr>
          <w:rFonts w:ascii="Georgia" w:hAnsi="Georgia" w:cs="Arial"/>
          <w:b/>
          <w:color w:val="333333"/>
          <w:sz w:val="23"/>
          <w:szCs w:val="23"/>
        </w:rPr>
      </w:pPr>
      <w:r w:rsidRPr="000F53FE">
        <w:rPr>
          <w:rFonts w:ascii="Georgia" w:hAnsi="Georgia" w:cs="Arial"/>
          <w:b/>
          <w:color w:val="333333"/>
          <w:sz w:val="23"/>
          <w:szCs w:val="23"/>
        </w:rPr>
        <w:t>LGBQ Self-Identification</w:t>
      </w:r>
    </w:p>
    <w:p w:rsidR="00802991" w:rsidRDefault="001C0426" w:rsidP="00C7609C">
      <w:pPr>
        <w:pStyle w:val="ListParagraph"/>
        <w:ind w:left="1440"/>
        <w:rPr>
          <w:rFonts w:ascii="Georgia" w:hAnsi="Georgia" w:cs="Arial"/>
          <w:color w:val="333333"/>
          <w:sz w:val="23"/>
          <w:szCs w:val="23"/>
        </w:rPr>
      </w:pPr>
      <w:r>
        <w:rPr>
          <w:rFonts w:ascii="Georgia" w:hAnsi="Georgia" w:cs="Arial"/>
          <w:color w:val="333333"/>
          <w:sz w:val="23"/>
          <w:szCs w:val="23"/>
        </w:rPr>
        <w:t xml:space="preserve">E.D. Fowler-Green announced that we are </w:t>
      </w:r>
      <w:r w:rsidRPr="001C0426">
        <w:rPr>
          <w:rFonts w:ascii="Georgia" w:hAnsi="Georgia" w:cs="Arial"/>
          <w:color w:val="333333"/>
          <w:sz w:val="23"/>
          <w:szCs w:val="23"/>
        </w:rPr>
        <w:t>working w</w:t>
      </w:r>
      <w:r>
        <w:rPr>
          <w:rFonts w:ascii="Georgia" w:hAnsi="Georgia" w:cs="Arial"/>
          <w:color w:val="333333"/>
          <w:sz w:val="23"/>
          <w:szCs w:val="23"/>
        </w:rPr>
        <w:t xml:space="preserve">ith the </w:t>
      </w:r>
      <w:r w:rsidRPr="001C0426">
        <w:rPr>
          <w:rFonts w:ascii="Georgia" w:hAnsi="Georgia" w:cs="Arial"/>
          <w:color w:val="333333"/>
          <w:sz w:val="23"/>
          <w:szCs w:val="23"/>
        </w:rPr>
        <w:t xml:space="preserve">Mayor to craft a policy similar to </w:t>
      </w:r>
      <w:r>
        <w:rPr>
          <w:rFonts w:ascii="Georgia" w:hAnsi="Georgia" w:cs="Arial"/>
          <w:color w:val="333333"/>
          <w:sz w:val="23"/>
          <w:szCs w:val="23"/>
        </w:rPr>
        <w:t xml:space="preserve">the Federal Employee Self Satisfaction </w:t>
      </w:r>
      <w:r w:rsidR="00A063B5">
        <w:rPr>
          <w:rFonts w:ascii="Georgia" w:hAnsi="Georgia" w:cs="Arial"/>
          <w:color w:val="333333"/>
          <w:sz w:val="23"/>
          <w:szCs w:val="23"/>
        </w:rPr>
        <w:t>S</w:t>
      </w:r>
      <w:r>
        <w:rPr>
          <w:rFonts w:ascii="Georgia" w:hAnsi="Georgia" w:cs="Arial"/>
          <w:color w:val="333333"/>
          <w:sz w:val="23"/>
          <w:szCs w:val="23"/>
        </w:rPr>
        <w:t>urvey</w:t>
      </w:r>
      <w:r w:rsidRPr="001C0426">
        <w:rPr>
          <w:rFonts w:ascii="Georgia" w:hAnsi="Georgia" w:cs="Arial"/>
          <w:color w:val="333333"/>
          <w:sz w:val="23"/>
          <w:szCs w:val="23"/>
        </w:rPr>
        <w:t xml:space="preserve">.  </w:t>
      </w:r>
      <w:r w:rsidR="00511079">
        <w:rPr>
          <w:rFonts w:ascii="Georgia" w:hAnsi="Georgia" w:cs="Arial"/>
          <w:color w:val="333333"/>
          <w:sz w:val="23"/>
          <w:szCs w:val="23"/>
        </w:rPr>
        <w:t>She explained that b</w:t>
      </w:r>
      <w:r w:rsidR="00511079" w:rsidRPr="001C0426">
        <w:rPr>
          <w:rFonts w:ascii="Georgia" w:hAnsi="Georgia" w:cs="Arial"/>
          <w:color w:val="333333"/>
          <w:sz w:val="23"/>
          <w:szCs w:val="23"/>
        </w:rPr>
        <w:t xml:space="preserve">eyond anecdotal information, </w:t>
      </w:r>
      <w:r w:rsidR="00511079">
        <w:rPr>
          <w:rFonts w:ascii="Georgia" w:hAnsi="Georgia" w:cs="Arial"/>
          <w:color w:val="333333"/>
          <w:sz w:val="23"/>
          <w:szCs w:val="23"/>
        </w:rPr>
        <w:t xml:space="preserve">there is </w:t>
      </w:r>
      <w:r w:rsidR="00511079" w:rsidRPr="001C0426">
        <w:rPr>
          <w:rFonts w:ascii="Georgia" w:hAnsi="Georgia" w:cs="Arial"/>
          <w:color w:val="333333"/>
          <w:sz w:val="23"/>
          <w:szCs w:val="23"/>
        </w:rPr>
        <w:t xml:space="preserve">no </w:t>
      </w:r>
      <w:r w:rsidR="00511079">
        <w:rPr>
          <w:rFonts w:ascii="Georgia" w:hAnsi="Georgia" w:cs="Arial"/>
          <w:color w:val="333333"/>
          <w:sz w:val="23"/>
          <w:szCs w:val="23"/>
        </w:rPr>
        <w:t xml:space="preserve">reliable </w:t>
      </w:r>
      <w:r w:rsidR="00511079" w:rsidRPr="001C0426">
        <w:rPr>
          <w:rFonts w:ascii="Georgia" w:hAnsi="Georgia" w:cs="Arial"/>
          <w:color w:val="333333"/>
          <w:sz w:val="23"/>
          <w:szCs w:val="23"/>
        </w:rPr>
        <w:t xml:space="preserve">data to measure the </w:t>
      </w:r>
      <w:r w:rsidR="00511079">
        <w:rPr>
          <w:rFonts w:ascii="Georgia" w:hAnsi="Georgia" w:cs="Arial"/>
          <w:color w:val="333333"/>
          <w:sz w:val="23"/>
          <w:szCs w:val="23"/>
        </w:rPr>
        <w:t xml:space="preserve">status or well-being of this community.  She also noted that such a survey would include various metrics, including sexual orientation, disability, other.  </w:t>
      </w:r>
      <w:r w:rsidRPr="001C0426">
        <w:rPr>
          <w:rFonts w:ascii="Georgia" w:hAnsi="Georgia" w:cs="Arial"/>
          <w:color w:val="333333"/>
          <w:sz w:val="23"/>
          <w:szCs w:val="23"/>
        </w:rPr>
        <w:t>Lisa Howe</w:t>
      </w:r>
      <w:r w:rsidR="008F54F5">
        <w:rPr>
          <w:rFonts w:ascii="Georgia" w:hAnsi="Georgia" w:cs="Arial"/>
          <w:color w:val="333333"/>
          <w:sz w:val="23"/>
          <w:szCs w:val="23"/>
        </w:rPr>
        <w:t>, President of the</w:t>
      </w:r>
      <w:r w:rsidRPr="001C0426">
        <w:rPr>
          <w:rFonts w:ascii="Georgia" w:hAnsi="Georgia" w:cs="Arial"/>
          <w:color w:val="333333"/>
          <w:sz w:val="23"/>
          <w:szCs w:val="23"/>
        </w:rPr>
        <w:t xml:space="preserve"> LGBTQ Chamber</w:t>
      </w:r>
      <w:r w:rsidR="008F54F5">
        <w:rPr>
          <w:rFonts w:ascii="Georgia" w:hAnsi="Georgia" w:cs="Arial"/>
          <w:color w:val="333333"/>
          <w:sz w:val="23"/>
          <w:szCs w:val="23"/>
        </w:rPr>
        <w:t xml:space="preserve"> of Commerce, has offered to consult with us on this by co-creating a </w:t>
      </w:r>
      <w:r w:rsidRPr="001C0426">
        <w:rPr>
          <w:rFonts w:ascii="Georgia" w:hAnsi="Georgia" w:cs="Arial"/>
          <w:color w:val="333333"/>
          <w:sz w:val="23"/>
          <w:szCs w:val="23"/>
        </w:rPr>
        <w:t xml:space="preserve">white paper.  </w:t>
      </w:r>
    </w:p>
    <w:p w:rsidR="00511079" w:rsidRDefault="00511079" w:rsidP="00C7609C">
      <w:pPr>
        <w:pStyle w:val="ListParagraph"/>
        <w:ind w:left="1440"/>
        <w:rPr>
          <w:rFonts w:ascii="Georgia" w:hAnsi="Georgia" w:cs="Arial"/>
          <w:color w:val="333333"/>
          <w:sz w:val="23"/>
          <w:szCs w:val="23"/>
        </w:rPr>
      </w:pPr>
    </w:p>
    <w:p w:rsidR="00511079" w:rsidRDefault="00511079" w:rsidP="00C7609C">
      <w:pPr>
        <w:pStyle w:val="ListParagraph"/>
        <w:ind w:left="1440"/>
        <w:rPr>
          <w:rFonts w:ascii="Georgia" w:hAnsi="Georgia" w:cs="Arial"/>
          <w:color w:val="333333"/>
          <w:sz w:val="23"/>
          <w:szCs w:val="23"/>
        </w:rPr>
      </w:pPr>
      <w:r>
        <w:rPr>
          <w:rFonts w:ascii="Georgia" w:hAnsi="Georgia" w:cs="Arial"/>
          <w:color w:val="333333"/>
          <w:sz w:val="23"/>
          <w:szCs w:val="23"/>
        </w:rPr>
        <w:t xml:space="preserve">Commissioner </w:t>
      </w:r>
      <w:r w:rsidRPr="001C0426">
        <w:rPr>
          <w:rFonts w:ascii="Georgia" w:hAnsi="Georgia" w:cs="Arial"/>
          <w:color w:val="333333"/>
          <w:sz w:val="23"/>
          <w:szCs w:val="23"/>
        </w:rPr>
        <w:t>Hildreth</w:t>
      </w:r>
      <w:r>
        <w:rPr>
          <w:rFonts w:ascii="Georgia" w:hAnsi="Georgia" w:cs="Arial"/>
          <w:color w:val="333333"/>
          <w:sz w:val="23"/>
          <w:szCs w:val="23"/>
        </w:rPr>
        <w:t xml:space="preserve"> suggested we </w:t>
      </w:r>
      <w:r w:rsidRPr="001C0426">
        <w:rPr>
          <w:rFonts w:ascii="Georgia" w:hAnsi="Georgia" w:cs="Arial"/>
          <w:color w:val="333333"/>
          <w:sz w:val="23"/>
          <w:szCs w:val="23"/>
        </w:rPr>
        <w:t>consider aggregating smaller offices to ensure higher probability</w:t>
      </w:r>
      <w:r>
        <w:rPr>
          <w:rFonts w:ascii="Georgia" w:hAnsi="Georgia" w:cs="Arial"/>
          <w:color w:val="333333"/>
          <w:sz w:val="23"/>
          <w:szCs w:val="23"/>
        </w:rPr>
        <w:t xml:space="preserve"> of anonymity, such as a v</w:t>
      </w:r>
      <w:r w:rsidRPr="001C0426">
        <w:rPr>
          <w:rFonts w:ascii="Georgia" w:hAnsi="Georgia" w:cs="Arial"/>
          <w:color w:val="333333"/>
          <w:sz w:val="23"/>
          <w:szCs w:val="23"/>
        </w:rPr>
        <w:t>oting model</w:t>
      </w:r>
      <w:r>
        <w:rPr>
          <w:rFonts w:ascii="Georgia" w:hAnsi="Georgia" w:cs="Arial"/>
          <w:color w:val="333333"/>
          <w:sz w:val="23"/>
          <w:szCs w:val="23"/>
        </w:rPr>
        <w:t xml:space="preserve"> whereby with </w:t>
      </w:r>
      <w:r w:rsidRPr="001C0426">
        <w:rPr>
          <w:rFonts w:ascii="Georgia" w:hAnsi="Georgia" w:cs="Arial"/>
          <w:color w:val="333333"/>
          <w:sz w:val="23"/>
          <w:szCs w:val="23"/>
        </w:rPr>
        <w:t>one person</w:t>
      </w:r>
      <w:r w:rsidR="00A063B5">
        <w:rPr>
          <w:rFonts w:ascii="Georgia" w:hAnsi="Georgia" w:cs="Arial"/>
          <w:color w:val="333333"/>
          <w:sz w:val="23"/>
          <w:szCs w:val="23"/>
        </w:rPr>
        <w:t>-</w:t>
      </w:r>
      <w:r w:rsidRPr="001C0426">
        <w:rPr>
          <w:rFonts w:ascii="Georgia" w:hAnsi="Georgia" w:cs="Arial"/>
          <w:color w:val="333333"/>
          <w:sz w:val="23"/>
          <w:szCs w:val="23"/>
        </w:rPr>
        <w:t xml:space="preserve">one vote </w:t>
      </w:r>
      <w:r>
        <w:rPr>
          <w:rFonts w:ascii="Georgia" w:hAnsi="Georgia" w:cs="Arial"/>
          <w:color w:val="333333"/>
          <w:sz w:val="23"/>
          <w:szCs w:val="23"/>
        </w:rPr>
        <w:t xml:space="preserve">we can ensure </w:t>
      </w:r>
      <w:r w:rsidRPr="001C0426">
        <w:rPr>
          <w:rFonts w:ascii="Georgia" w:hAnsi="Georgia" w:cs="Arial"/>
          <w:color w:val="333333"/>
          <w:sz w:val="23"/>
          <w:szCs w:val="23"/>
        </w:rPr>
        <w:t>anonym</w:t>
      </w:r>
      <w:r>
        <w:rPr>
          <w:rFonts w:ascii="Georgia" w:hAnsi="Georgia" w:cs="Arial"/>
          <w:color w:val="333333"/>
          <w:sz w:val="23"/>
          <w:szCs w:val="23"/>
        </w:rPr>
        <w:t>ity</w:t>
      </w:r>
      <w:r w:rsidRPr="001C0426">
        <w:rPr>
          <w:rFonts w:ascii="Georgia" w:hAnsi="Georgia" w:cs="Arial"/>
          <w:color w:val="333333"/>
          <w:sz w:val="23"/>
          <w:szCs w:val="23"/>
        </w:rPr>
        <w:t xml:space="preserve">.  </w:t>
      </w:r>
    </w:p>
    <w:p w:rsidR="00511079" w:rsidRDefault="00511079" w:rsidP="00C7609C">
      <w:pPr>
        <w:pStyle w:val="ListParagraph"/>
        <w:ind w:left="1440"/>
        <w:rPr>
          <w:rFonts w:ascii="Georgia" w:hAnsi="Georgia" w:cs="Arial"/>
          <w:color w:val="333333"/>
          <w:sz w:val="23"/>
          <w:szCs w:val="23"/>
        </w:rPr>
      </w:pPr>
    </w:p>
    <w:p w:rsidR="001C0426" w:rsidRPr="005D2170" w:rsidRDefault="00802991" w:rsidP="00C7609C">
      <w:pPr>
        <w:pStyle w:val="ListParagraph"/>
        <w:ind w:left="1440"/>
        <w:rPr>
          <w:rStyle w:val="e2ma-style"/>
          <w:rFonts w:ascii="Georgia" w:hAnsi="Georgia" w:cs="Arial"/>
          <w:color w:val="333333"/>
          <w:sz w:val="23"/>
          <w:szCs w:val="23"/>
        </w:rPr>
      </w:pPr>
      <w:r w:rsidRPr="005D2170">
        <w:rPr>
          <w:rFonts w:ascii="Georgia" w:hAnsi="Georgia" w:cs="Arial"/>
          <w:color w:val="333333"/>
          <w:sz w:val="23"/>
          <w:szCs w:val="23"/>
        </w:rPr>
        <w:t xml:space="preserve">Commissioner Woolfolk offered the observation that </w:t>
      </w:r>
      <w:r w:rsidR="001C0426" w:rsidRPr="005D2170">
        <w:rPr>
          <w:rFonts w:ascii="Georgia" w:hAnsi="Georgia" w:cs="Arial"/>
          <w:color w:val="333333"/>
          <w:sz w:val="23"/>
          <w:szCs w:val="23"/>
        </w:rPr>
        <w:t xml:space="preserve">Southern states </w:t>
      </w:r>
      <w:r w:rsidRPr="005D2170">
        <w:rPr>
          <w:rFonts w:ascii="Georgia" w:hAnsi="Georgia" w:cs="Arial"/>
          <w:color w:val="333333"/>
          <w:sz w:val="23"/>
          <w:szCs w:val="23"/>
        </w:rPr>
        <w:t xml:space="preserve">are </w:t>
      </w:r>
      <w:r w:rsidR="001C0426" w:rsidRPr="005D2170">
        <w:rPr>
          <w:rFonts w:ascii="Georgia" w:hAnsi="Georgia" w:cs="Arial"/>
          <w:color w:val="333333"/>
          <w:sz w:val="23"/>
          <w:szCs w:val="23"/>
        </w:rPr>
        <w:t xml:space="preserve">creating </w:t>
      </w:r>
      <w:r w:rsidRPr="005D2170">
        <w:rPr>
          <w:rFonts w:ascii="Georgia" w:hAnsi="Georgia" w:cs="Arial"/>
          <w:color w:val="333333"/>
          <w:sz w:val="23"/>
          <w:szCs w:val="23"/>
        </w:rPr>
        <w:t xml:space="preserve">their </w:t>
      </w:r>
      <w:r w:rsidR="001C0426" w:rsidRPr="005D2170">
        <w:rPr>
          <w:rFonts w:ascii="Georgia" w:hAnsi="Georgia" w:cs="Arial"/>
          <w:color w:val="333333"/>
          <w:sz w:val="23"/>
          <w:szCs w:val="23"/>
        </w:rPr>
        <w:t xml:space="preserve">own </w:t>
      </w:r>
      <w:r w:rsidRPr="005D2170">
        <w:rPr>
          <w:rFonts w:ascii="Georgia" w:hAnsi="Georgia" w:cs="Arial"/>
          <w:color w:val="333333"/>
          <w:sz w:val="23"/>
          <w:szCs w:val="23"/>
        </w:rPr>
        <w:t>legislation</w:t>
      </w:r>
      <w:r w:rsidR="001C0426" w:rsidRPr="005D2170">
        <w:rPr>
          <w:rFonts w:ascii="Georgia" w:hAnsi="Georgia" w:cs="Arial"/>
          <w:color w:val="333333"/>
          <w:sz w:val="23"/>
          <w:szCs w:val="23"/>
        </w:rPr>
        <w:t xml:space="preserve"> to protect </w:t>
      </w:r>
      <w:r w:rsidRPr="005D2170">
        <w:rPr>
          <w:rFonts w:ascii="Georgia" w:hAnsi="Georgia" w:cs="Arial"/>
          <w:color w:val="333333"/>
          <w:sz w:val="23"/>
          <w:szCs w:val="23"/>
        </w:rPr>
        <w:t>organizations</w:t>
      </w:r>
      <w:r w:rsidR="001C0426" w:rsidRPr="005D2170">
        <w:rPr>
          <w:rFonts w:ascii="Georgia" w:hAnsi="Georgia" w:cs="Arial"/>
          <w:color w:val="333333"/>
          <w:sz w:val="23"/>
          <w:szCs w:val="23"/>
        </w:rPr>
        <w:t xml:space="preserve"> from </w:t>
      </w:r>
      <w:r w:rsidRPr="005D2170">
        <w:rPr>
          <w:rFonts w:ascii="Georgia" w:hAnsi="Georgia" w:cs="Arial"/>
          <w:color w:val="333333"/>
          <w:sz w:val="23"/>
          <w:szCs w:val="23"/>
        </w:rPr>
        <w:t xml:space="preserve">religious </w:t>
      </w:r>
      <w:r w:rsidR="001C0426" w:rsidRPr="005D2170">
        <w:rPr>
          <w:rFonts w:ascii="Georgia" w:hAnsi="Georgia" w:cs="Arial"/>
          <w:color w:val="333333"/>
          <w:sz w:val="23"/>
          <w:szCs w:val="23"/>
        </w:rPr>
        <w:t xml:space="preserve">infringement.  </w:t>
      </w:r>
      <w:r w:rsidRPr="005D2170">
        <w:rPr>
          <w:rFonts w:ascii="Georgia" w:hAnsi="Georgia" w:cs="Arial"/>
          <w:color w:val="333333"/>
          <w:sz w:val="23"/>
          <w:szCs w:val="23"/>
        </w:rPr>
        <w:t xml:space="preserve">Commissioner </w:t>
      </w:r>
      <w:r w:rsidR="001C0426" w:rsidRPr="005D2170">
        <w:rPr>
          <w:rFonts w:ascii="Georgia" w:hAnsi="Georgia" w:cs="Arial"/>
          <w:color w:val="333333"/>
          <w:sz w:val="23"/>
          <w:szCs w:val="23"/>
        </w:rPr>
        <w:t>Newbern</w:t>
      </w:r>
      <w:r w:rsidRPr="005D2170">
        <w:rPr>
          <w:rFonts w:ascii="Georgia" w:hAnsi="Georgia" w:cs="Arial"/>
          <w:color w:val="333333"/>
          <w:sz w:val="23"/>
          <w:szCs w:val="23"/>
        </w:rPr>
        <w:t xml:space="preserve"> referenced the “c</w:t>
      </w:r>
      <w:r w:rsidR="001C0426" w:rsidRPr="005D2170">
        <w:rPr>
          <w:rFonts w:ascii="Georgia" w:hAnsi="Georgia" w:cs="Arial"/>
          <w:color w:val="333333"/>
          <w:sz w:val="23"/>
          <w:szCs w:val="23"/>
        </w:rPr>
        <w:t>ake legislation</w:t>
      </w:r>
      <w:r w:rsidRPr="005D2170">
        <w:rPr>
          <w:rFonts w:ascii="Georgia" w:hAnsi="Georgia" w:cs="Arial"/>
          <w:color w:val="333333"/>
          <w:sz w:val="23"/>
          <w:szCs w:val="23"/>
        </w:rPr>
        <w:t>,</w:t>
      </w:r>
      <w:r w:rsidR="001C0426" w:rsidRPr="005D2170">
        <w:rPr>
          <w:rFonts w:ascii="Georgia" w:hAnsi="Georgia" w:cs="Arial"/>
          <w:color w:val="333333"/>
          <w:sz w:val="23"/>
          <w:szCs w:val="23"/>
        </w:rPr>
        <w:t xml:space="preserve">” </w:t>
      </w:r>
      <w:r w:rsidRPr="005D2170">
        <w:rPr>
          <w:rFonts w:ascii="Georgia" w:hAnsi="Georgia" w:cs="Arial"/>
          <w:color w:val="333333"/>
          <w:sz w:val="23"/>
          <w:szCs w:val="23"/>
        </w:rPr>
        <w:t xml:space="preserve">whereby bakeries are not obligated to bake wedding or other special event </w:t>
      </w:r>
      <w:r w:rsidR="00C223FF" w:rsidRPr="005D2170">
        <w:rPr>
          <w:rFonts w:ascii="Georgia" w:hAnsi="Georgia" w:cs="Arial"/>
          <w:color w:val="333333"/>
          <w:sz w:val="23"/>
          <w:szCs w:val="23"/>
        </w:rPr>
        <w:t>pastries</w:t>
      </w:r>
      <w:r w:rsidRPr="005D2170">
        <w:rPr>
          <w:rFonts w:ascii="Georgia" w:hAnsi="Georgia" w:cs="Arial"/>
          <w:color w:val="333333"/>
          <w:sz w:val="23"/>
          <w:szCs w:val="23"/>
        </w:rPr>
        <w:t xml:space="preserve"> for gay clientele.  E.D. Fowler-Green said that the state of TN State Legislature has</w:t>
      </w:r>
      <w:r w:rsidR="001C0426" w:rsidRPr="005D2170">
        <w:rPr>
          <w:rFonts w:ascii="Georgia" w:hAnsi="Georgia" w:cs="Arial"/>
          <w:color w:val="333333"/>
          <w:sz w:val="23"/>
          <w:szCs w:val="23"/>
        </w:rPr>
        <w:t xml:space="preserve"> already passed </w:t>
      </w:r>
      <w:r w:rsidRPr="005D2170">
        <w:rPr>
          <w:rFonts w:ascii="Georgia" w:hAnsi="Georgia" w:cs="Arial"/>
          <w:color w:val="333333"/>
          <w:sz w:val="23"/>
          <w:szCs w:val="23"/>
        </w:rPr>
        <w:t>measure</w:t>
      </w:r>
      <w:r w:rsidR="00A063B5">
        <w:rPr>
          <w:rFonts w:ascii="Georgia" w:hAnsi="Georgia" w:cs="Arial"/>
          <w:color w:val="333333"/>
          <w:sz w:val="23"/>
          <w:szCs w:val="23"/>
        </w:rPr>
        <w:t>s</w:t>
      </w:r>
      <w:r w:rsidRPr="005D2170">
        <w:rPr>
          <w:rFonts w:ascii="Georgia" w:hAnsi="Georgia" w:cs="Arial"/>
          <w:color w:val="333333"/>
          <w:sz w:val="23"/>
          <w:szCs w:val="23"/>
        </w:rPr>
        <w:t xml:space="preserve"> preventing </w:t>
      </w:r>
      <w:r w:rsidR="001C0426" w:rsidRPr="005D2170">
        <w:rPr>
          <w:rFonts w:ascii="Georgia" w:hAnsi="Georgia" w:cs="Arial"/>
          <w:color w:val="333333"/>
          <w:sz w:val="23"/>
          <w:szCs w:val="23"/>
        </w:rPr>
        <w:t>municip</w:t>
      </w:r>
      <w:r w:rsidRPr="005D2170">
        <w:rPr>
          <w:rFonts w:ascii="Georgia" w:hAnsi="Georgia" w:cs="Arial"/>
          <w:color w:val="333333"/>
          <w:sz w:val="23"/>
          <w:szCs w:val="23"/>
        </w:rPr>
        <w:t>a</w:t>
      </w:r>
      <w:r w:rsidR="001C0426" w:rsidRPr="005D2170">
        <w:rPr>
          <w:rFonts w:ascii="Georgia" w:hAnsi="Georgia" w:cs="Arial"/>
          <w:color w:val="333333"/>
          <w:sz w:val="23"/>
          <w:szCs w:val="23"/>
        </w:rPr>
        <w:t>lit</w:t>
      </w:r>
      <w:r w:rsidRPr="005D2170">
        <w:rPr>
          <w:rFonts w:ascii="Georgia" w:hAnsi="Georgia" w:cs="Arial"/>
          <w:color w:val="333333"/>
          <w:sz w:val="23"/>
          <w:szCs w:val="23"/>
        </w:rPr>
        <w:t>i</w:t>
      </w:r>
      <w:r w:rsidR="001C0426" w:rsidRPr="005D2170">
        <w:rPr>
          <w:rFonts w:ascii="Georgia" w:hAnsi="Georgia" w:cs="Arial"/>
          <w:color w:val="333333"/>
          <w:sz w:val="23"/>
          <w:szCs w:val="23"/>
        </w:rPr>
        <w:t xml:space="preserve">es to </w:t>
      </w:r>
      <w:r w:rsidR="00C223FF" w:rsidRPr="005D2170">
        <w:rPr>
          <w:rFonts w:ascii="Georgia" w:hAnsi="Georgia" w:cs="Arial"/>
          <w:color w:val="333333"/>
          <w:sz w:val="23"/>
          <w:szCs w:val="23"/>
        </w:rPr>
        <w:t xml:space="preserve">discriminate based on sexual orientation.  </w:t>
      </w:r>
    </w:p>
    <w:p w:rsidR="002821F8" w:rsidRDefault="002821F8" w:rsidP="002163E4">
      <w:pPr>
        <w:pStyle w:val="ListParagraph"/>
        <w:ind w:left="1440"/>
        <w:rPr>
          <w:rStyle w:val="e2ma-style"/>
          <w:rFonts w:ascii="Georgia" w:hAnsi="Georgia" w:cs="Arial"/>
          <w:color w:val="333333"/>
          <w:sz w:val="23"/>
          <w:szCs w:val="23"/>
        </w:rPr>
      </w:pPr>
    </w:p>
    <w:p w:rsidR="00D15158" w:rsidRPr="002163E4" w:rsidRDefault="00D15158" w:rsidP="002163E4">
      <w:pPr>
        <w:spacing w:after="0" w:line="240" w:lineRule="auto"/>
        <w:ind w:left="720"/>
        <w:rPr>
          <w:rStyle w:val="e2ma-style"/>
          <w:rFonts w:ascii="Georgia" w:hAnsi="Georgia" w:cs="Arial"/>
          <w:b/>
          <w:color w:val="333333"/>
          <w:sz w:val="24"/>
          <w:szCs w:val="24"/>
        </w:rPr>
      </w:pPr>
      <w:r w:rsidRPr="002163E4">
        <w:rPr>
          <w:rStyle w:val="e2ma-style"/>
          <w:rFonts w:ascii="Georgia" w:hAnsi="Georgia" w:cs="Arial"/>
          <w:b/>
          <w:color w:val="333333"/>
          <w:sz w:val="24"/>
          <w:szCs w:val="24"/>
        </w:rPr>
        <w:t>VI</w:t>
      </w:r>
      <w:r w:rsidR="00EC0AC5" w:rsidRPr="002163E4">
        <w:rPr>
          <w:rStyle w:val="e2ma-style"/>
          <w:rFonts w:ascii="Georgia" w:hAnsi="Georgia" w:cs="Arial"/>
          <w:b/>
          <w:color w:val="333333"/>
          <w:sz w:val="24"/>
          <w:szCs w:val="24"/>
        </w:rPr>
        <w:t>I</w:t>
      </w:r>
      <w:r w:rsidR="00B00524" w:rsidRPr="002163E4">
        <w:rPr>
          <w:rStyle w:val="e2ma-style"/>
          <w:rFonts w:ascii="Georgia" w:hAnsi="Georgia" w:cs="Arial"/>
          <w:b/>
          <w:color w:val="333333"/>
          <w:sz w:val="24"/>
          <w:szCs w:val="24"/>
        </w:rPr>
        <w:t>I.</w:t>
      </w:r>
      <w:r w:rsidR="00B00524" w:rsidRPr="002163E4">
        <w:rPr>
          <w:rStyle w:val="e2ma-style"/>
          <w:rFonts w:ascii="Georgia" w:hAnsi="Georgia" w:cs="Arial"/>
          <w:b/>
          <w:color w:val="333333"/>
          <w:sz w:val="24"/>
          <w:szCs w:val="24"/>
        </w:rPr>
        <w:tab/>
      </w:r>
      <w:r w:rsidRPr="002163E4">
        <w:rPr>
          <w:rStyle w:val="e2ma-style"/>
          <w:rFonts w:ascii="Georgia" w:hAnsi="Georgia" w:cs="Arial"/>
          <w:b/>
          <w:color w:val="333333"/>
          <w:sz w:val="24"/>
          <w:szCs w:val="24"/>
        </w:rPr>
        <w:t>PUBLIC COMMENT  </w:t>
      </w:r>
      <w:r w:rsidR="00D14E00" w:rsidRPr="002163E4">
        <w:rPr>
          <w:rStyle w:val="e2ma-style"/>
          <w:rFonts w:ascii="Georgia" w:hAnsi="Georgia" w:cs="Arial"/>
          <w:b/>
          <w:color w:val="333333"/>
          <w:sz w:val="24"/>
          <w:szCs w:val="24"/>
        </w:rPr>
        <w:t xml:space="preserve"> </w:t>
      </w:r>
    </w:p>
    <w:p w:rsidR="00B00524" w:rsidRPr="005D2170" w:rsidRDefault="00B00524" w:rsidP="00C7609C">
      <w:pPr>
        <w:spacing w:before="60" w:after="0" w:line="240" w:lineRule="auto"/>
        <w:ind w:left="720" w:firstLine="720"/>
        <w:rPr>
          <w:rStyle w:val="e2ma-style"/>
          <w:rFonts w:ascii="Georgia" w:hAnsi="Georgia" w:cs="Arial"/>
          <w:color w:val="333333"/>
          <w:sz w:val="23"/>
          <w:szCs w:val="23"/>
        </w:rPr>
      </w:pPr>
      <w:r w:rsidRPr="005D2170">
        <w:rPr>
          <w:rStyle w:val="e2ma-style"/>
          <w:rFonts w:ascii="Georgia" w:hAnsi="Georgia" w:cs="Arial"/>
          <w:color w:val="333333"/>
          <w:sz w:val="23"/>
          <w:szCs w:val="23"/>
        </w:rPr>
        <w:t>There was no public comment.</w:t>
      </w:r>
    </w:p>
    <w:p w:rsidR="00580F94" w:rsidRDefault="00580F94">
      <w:pPr>
        <w:widowControl w:val="0"/>
        <w:spacing w:after="0" w:line="240" w:lineRule="auto"/>
        <w:rPr>
          <w:rFonts w:ascii="Georgia" w:hAnsi="Georgia" w:cs="Arial"/>
          <w:b/>
          <w:color w:val="333333"/>
          <w:sz w:val="24"/>
          <w:szCs w:val="24"/>
        </w:rPr>
      </w:pPr>
      <w:r>
        <w:rPr>
          <w:rFonts w:ascii="Georgia" w:hAnsi="Georgia" w:cs="Arial"/>
          <w:b/>
          <w:color w:val="333333"/>
          <w:sz w:val="24"/>
          <w:szCs w:val="24"/>
        </w:rPr>
        <w:br w:type="page"/>
      </w:r>
    </w:p>
    <w:p w:rsidR="0031094E" w:rsidRPr="00445238" w:rsidRDefault="0031094E" w:rsidP="002163E4">
      <w:pPr>
        <w:spacing w:after="0" w:line="240" w:lineRule="auto"/>
        <w:ind w:left="720"/>
        <w:rPr>
          <w:rFonts w:ascii="Georgia" w:hAnsi="Georgia" w:cs="Arial"/>
          <w:b/>
          <w:color w:val="333333"/>
          <w:sz w:val="24"/>
          <w:szCs w:val="24"/>
        </w:rPr>
      </w:pPr>
    </w:p>
    <w:p w:rsidR="00D15158" w:rsidRPr="002163E4" w:rsidRDefault="00EC0AC5" w:rsidP="002163E4">
      <w:pPr>
        <w:spacing w:after="0" w:line="240" w:lineRule="auto"/>
        <w:ind w:left="720"/>
        <w:rPr>
          <w:rStyle w:val="e2ma-style"/>
          <w:rFonts w:ascii="Georgia" w:hAnsi="Georgia" w:cs="Arial"/>
          <w:b/>
          <w:color w:val="333333"/>
          <w:sz w:val="24"/>
          <w:szCs w:val="24"/>
        </w:rPr>
      </w:pPr>
      <w:r w:rsidRPr="002163E4">
        <w:rPr>
          <w:rStyle w:val="e2ma-style"/>
          <w:rFonts w:ascii="Georgia" w:hAnsi="Georgia" w:cs="Arial"/>
          <w:b/>
          <w:color w:val="333333"/>
          <w:sz w:val="24"/>
          <w:szCs w:val="24"/>
        </w:rPr>
        <w:t>IX</w:t>
      </w:r>
      <w:r w:rsidR="00D15158" w:rsidRPr="002163E4">
        <w:rPr>
          <w:rStyle w:val="e2ma-style"/>
          <w:rFonts w:ascii="Georgia" w:hAnsi="Georgia" w:cs="Arial"/>
          <w:b/>
          <w:color w:val="333333"/>
          <w:sz w:val="24"/>
          <w:szCs w:val="24"/>
        </w:rPr>
        <w:t>.</w:t>
      </w:r>
      <w:r w:rsidR="0031094E" w:rsidRPr="002163E4">
        <w:rPr>
          <w:rStyle w:val="e2ma-style"/>
          <w:rFonts w:ascii="Georgia" w:hAnsi="Georgia" w:cs="Arial"/>
          <w:b/>
          <w:color w:val="333333"/>
          <w:sz w:val="24"/>
          <w:szCs w:val="24"/>
        </w:rPr>
        <w:tab/>
      </w:r>
      <w:r w:rsidR="00D15158" w:rsidRPr="002163E4">
        <w:rPr>
          <w:rStyle w:val="e2ma-style"/>
          <w:rFonts w:ascii="Georgia" w:hAnsi="Georgia" w:cs="Arial"/>
          <w:b/>
          <w:color w:val="333333"/>
          <w:sz w:val="24"/>
          <w:szCs w:val="24"/>
        </w:rPr>
        <w:t>UPCOMING COMMISSION EVENTS    </w:t>
      </w:r>
    </w:p>
    <w:p w:rsidR="001303E4" w:rsidRPr="005D2170" w:rsidRDefault="001303E4" w:rsidP="00C7609C">
      <w:pPr>
        <w:pStyle w:val="ListParagraph"/>
        <w:numPr>
          <w:ilvl w:val="0"/>
          <w:numId w:val="15"/>
        </w:numPr>
        <w:spacing w:before="60"/>
        <w:rPr>
          <w:rFonts w:ascii="Georgia" w:hAnsi="Georgia" w:cs="Arial"/>
          <w:color w:val="333333"/>
          <w:sz w:val="23"/>
          <w:szCs w:val="23"/>
        </w:rPr>
      </w:pPr>
      <w:r w:rsidRPr="005D2170">
        <w:rPr>
          <w:rFonts w:ascii="Georgia" w:hAnsi="Georgia" w:cs="Arial"/>
          <w:color w:val="333333"/>
          <w:sz w:val="23"/>
          <w:szCs w:val="23"/>
        </w:rPr>
        <w:t>MNPD Mobile Diversity Seminar-- Tuesday, June 7</w:t>
      </w:r>
      <w:r w:rsidRPr="005D2170">
        <w:rPr>
          <w:rFonts w:ascii="Georgia" w:hAnsi="Georgia" w:cs="Arial"/>
          <w:color w:val="333333"/>
          <w:sz w:val="23"/>
          <w:szCs w:val="23"/>
          <w:vertAlign w:val="superscript"/>
        </w:rPr>
        <w:t>th</w:t>
      </w:r>
    </w:p>
    <w:p w:rsidR="001303E4" w:rsidRPr="00DD606B" w:rsidRDefault="001303E4" w:rsidP="002163E4">
      <w:pPr>
        <w:pStyle w:val="ListParagraph"/>
        <w:numPr>
          <w:ilvl w:val="0"/>
          <w:numId w:val="15"/>
        </w:numPr>
        <w:rPr>
          <w:rFonts w:ascii="Georgia" w:hAnsi="Georgia" w:cs="Arial"/>
          <w:b/>
          <w:color w:val="333333"/>
          <w:sz w:val="23"/>
          <w:szCs w:val="23"/>
        </w:rPr>
      </w:pPr>
      <w:r w:rsidRPr="005D2170">
        <w:rPr>
          <w:rFonts w:ascii="Georgia" w:hAnsi="Georgia" w:cs="Arial"/>
          <w:color w:val="333333"/>
          <w:sz w:val="23"/>
          <w:szCs w:val="23"/>
        </w:rPr>
        <w:t xml:space="preserve">Iftar </w:t>
      </w:r>
      <w:r w:rsidR="00DD606B" w:rsidRPr="005D2170">
        <w:rPr>
          <w:rFonts w:ascii="Georgia" w:hAnsi="Georgia" w:cs="Arial"/>
          <w:color w:val="333333"/>
          <w:sz w:val="23"/>
          <w:szCs w:val="23"/>
        </w:rPr>
        <w:t>–</w:t>
      </w:r>
      <w:r w:rsidRPr="005D2170">
        <w:rPr>
          <w:rFonts w:ascii="Georgia" w:hAnsi="Georgia" w:cs="Arial"/>
          <w:color w:val="333333"/>
          <w:sz w:val="23"/>
          <w:szCs w:val="23"/>
        </w:rPr>
        <w:t xml:space="preserve"> Tuesday</w:t>
      </w:r>
      <w:r w:rsidR="00DD606B" w:rsidRPr="005D2170">
        <w:rPr>
          <w:rFonts w:ascii="Georgia" w:hAnsi="Georgia" w:cs="Arial"/>
          <w:color w:val="333333"/>
          <w:sz w:val="23"/>
          <w:szCs w:val="23"/>
        </w:rPr>
        <w:t>, June 14</w:t>
      </w:r>
      <w:r w:rsidR="00DD606B" w:rsidRPr="005D2170">
        <w:rPr>
          <w:rFonts w:ascii="Georgia" w:hAnsi="Georgia" w:cs="Arial"/>
          <w:color w:val="333333"/>
          <w:sz w:val="23"/>
          <w:szCs w:val="23"/>
          <w:vertAlign w:val="superscript"/>
        </w:rPr>
        <w:t>th</w:t>
      </w:r>
      <w:r w:rsidR="00DD606B" w:rsidRPr="005D2170">
        <w:rPr>
          <w:rFonts w:ascii="Georgia" w:hAnsi="Georgia" w:cs="Arial"/>
          <w:color w:val="333333"/>
          <w:sz w:val="23"/>
          <w:szCs w:val="23"/>
        </w:rPr>
        <w:t>, 6:15pm, OZ Arts</w:t>
      </w:r>
      <w:r w:rsidR="00DD606B">
        <w:rPr>
          <w:rFonts w:ascii="Georgia" w:hAnsi="Georgia" w:cs="Arial"/>
          <w:color w:val="333333"/>
          <w:sz w:val="23"/>
          <w:szCs w:val="23"/>
        </w:rPr>
        <w:t xml:space="preserve"> </w:t>
      </w:r>
      <w:r w:rsidR="00DD606B" w:rsidRPr="00DD606B">
        <w:rPr>
          <w:rFonts w:ascii="Georgia" w:hAnsi="Georgia" w:cs="Arial"/>
          <w:b/>
          <w:color w:val="333333"/>
          <w:sz w:val="20"/>
          <w:szCs w:val="20"/>
        </w:rPr>
        <w:t>(tickets required)</w:t>
      </w:r>
    </w:p>
    <w:p w:rsidR="00DD606B" w:rsidRPr="0072108C" w:rsidRDefault="00DD606B" w:rsidP="002163E4">
      <w:pPr>
        <w:pStyle w:val="ListParagraph"/>
        <w:numPr>
          <w:ilvl w:val="0"/>
          <w:numId w:val="15"/>
        </w:numPr>
        <w:rPr>
          <w:rFonts w:ascii="Georgia" w:hAnsi="Georgia" w:cs="Arial"/>
          <w:b/>
          <w:color w:val="333333"/>
          <w:sz w:val="23"/>
          <w:szCs w:val="23"/>
        </w:rPr>
      </w:pPr>
      <w:r w:rsidRPr="005D2170">
        <w:rPr>
          <w:rFonts w:ascii="Georgia" w:hAnsi="Georgia" w:cs="Arial"/>
          <w:color w:val="333333"/>
          <w:sz w:val="23"/>
          <w:szCs w:val="23"/>
        </w:rPr>
        <w:t>Fisk Community Festival – Saturday, June 25</w:t>
      </w:r>
      <w:r w:rsidRPr="005D2170">
        <w:rPr>
          <w:rFonts w:ascii="Georgia" w:hAnsi="Georgia" w:cs="Arial"/>
          <w:color w:val="333333"/>
          <w:sz w:val="23"/>
          <w:szCs w:val="23"/>
          <w:vertAlign w:val="superscript"/>
        </w:rPr>
        <w:t>th</w:t>
      </w:r>
      <w:r w:rsidRPr="005D2170">
        <w:rPr>
          <w:rFonts w:ascii="Georgia" w:hAnsi="Georgia" w:cs="Arial"/>
          <w:color w:val="333333"/>
          <w:sz w:val="23"/>
          <w:szCs w:val="23"/>
        </w:rPr>
        <w:t>,12:00 noon-8:00pm</w:t>
      </w:r>
      <w:r w:rsidRPr="00DD606B">
        <w:rPr>
          <w:rFonts w:ascii="Georgia" w:hAnsi="Georgia" w:cs="Arial"/>
          <w:b/>
          <w:color w:val="333333"/>
          <w:sz w:val="20"/>
          <w:szCs w:val="20"/>
        </w:rPr>
        <w:t xml:space="preserve"> </w:t>
      </w:r>
      <w:r w:rsidRPr="00F84A5B">
        <w:rPr>
          <w:rFonts w:ascii="Georgia" w:hAnsi="Georgia" w:cs="Arial"/>
          <w:b/>
          <w:color w:val="333333"/>
          <w:sz w:val="18"/>
          <w:szCs w:val="18"/>
        </w:rPr>
        <w:t>(FREE admission)</w:t>
      </w:r>
    </w:p>
    <w:p w:rsidR="00DD606B" w:rsidRPr="0072108C" w:rsidRDefault="005D2170" w:rsidP="002163E4">
      <w:pPr>
        <w:pStyle w:val="ListParagraph"/>
        <w:numPr>
          <w:ilvl w:val="0"/>
          <w:numId w:val="15"/>
        </w:numPr>
        <w:rPr>
          <w:rFonts w:ascii="Georgia" w:hAnsi="Georgia" w:cs="Arial"/>
          <w:color w:val="333333"/>
          <w:sz w:val="23"/>
          <w:szCs w:val="23"/>
        </w:rPr>
      </w:pPr>
      <w:r w:rsidRPr="005D2170">
        <w:rPr>
          <w:rFonts w:ascii="Georgia" w:hAnsi="Georgia" w:cs="Arial"/>
          <w:color w:val="333333"/>
          <w:sz w:val="23"/>
          <w:szCs w:val="23"/>
        </w:rPr>
        <w:t>Nashville Pride – Saturday, June 25</w:t>
      </w:r>
      <w:r w:rsidRPr="005D2170">
        <w:rPr>
          <w:rFonts w:ascii="Georgia" w:hAnsi="Georgia" w:cs="Arial"/>
          <w:color w:val="333333"/>
          <w:sz w:val="23"/>
          <w:szCs w:val="23"/>
          <w:vertAlign w:val="superscript"/>
        </w:rPr>
        <w:t>th</w:t>
      </w:r>
      <w:r w:rsidRPr="005D2170">
        <w:rPr>
          <w:rFonts w:ascii="Georgia" w:hAnsi="Georgia" w:cs="Arial"/>
          <w:color w:val="333333"/>
          <w:sz w:val="23"/>
          <w:szCs w:val="23"/>
        </w:rPr>
        <w:t xml:space="preserve"> , 10:00am-5:00pm</w:t>
      </w:r>
      <w:r>
        <w:rPr>
          <w:rFonts w:ascii="Georgia" w:hAnsi="Georgia" w:cs="Arial"/>
          <w:color w:val="333333"/>
          <w:sz w:val="23"/>
          <w:szCs w:val="23"/>
        </w:rPr>
        <w:t xml:space="preserve"> </w:t>
      </w:r>
      <w:r w:rsidRPr="002F446A">
        <w:rPr>
          <w:rFonts w:ascii="Georgia" w:hAnsi="Georgia" w:cs="Arial"/>
          <w:b/>
          <w:color w:val="333333"/>
          <w:sz w:val="18"/>
          <w:szCs w:val="18"/>
        </w:rPr>
        <w:t>(FREE admission)</w:t>
      </w:r>
    </w:p>
    <w:p w:rsidR="0031094E" w:rsidRDefault="0031094E" w:rsidP="002163E4">
      <w:pPr>
        <w:spacing w:after="0" w:line="240" w:lineRule="auto"/>
        <w:ind w:left="720"/>
        <w:rPr>
          <w:rStyle w:val="e2ma-style"/>
          <w:rFonts w:ascii="Georgia" w:hAnsi="Georgia" w:cs="Arial"/>
          <w:color w:val="333333"/>
          <w:sz w:val="24"/>
          <w:szCs w:val="24"/>
        </w:rPr>
      </w:pPr>
    </w:p>
    <w:p w:rsidR="00D15158" w:rsidRPr="002163E4" w:rsidRDefault="00D15158" w:rsidP="002163E4">
      <w:pPr>
        <w:spacing w:after="0" w:line="240" w:lineRule="auto"/>
        <w:ind w:left="720"/>
        <w:rPr>
          <w:rStyle w:val="e2ma-style"/>
          <w:rFonts w:ascii="Georgia" w:hAnsi="Georgia" w:cs="Arial"/>
          <w:b/>
          <w:color w:val="333333"/>
          <w:sz w:val="24"/>
          <w:szCs w:val="24"/>
        </w:rPr>
      </w:pPr>
      <w:r w:rsidRPr="002163E4">
        <w:rPr>
          <w:rStyle w:val="e2ma-style"/>
          <w:rFonts w:ascii="Georgia" w:hAnsi="Georgia" w:cs="Arial"/>
          <w:b/>
          <w:color w:val="333333"/>
          <w:sz w:val="24"/>
          <w:szCs w:val="24"/>
        </w:rPr>
        <w:t>X.   </w:t>
      </w:r>
      <w:r w:rsidR="00EC0AC5" w:rsidRPr="002163E4">
        <w:rPr>
          <w:rStyle w:val="e2ma-style"/>
          <w:rFonts w:ascii="Georgia" w:hAnsi="Georgia" w:cs="Arial"/>
          <w:b/>
          <w:color w:val="333333"/>
          <w:sz w:val="24"/>
          <w:szCs w:val="24"/>
        </w:rPr>
        <w:t xml:space="preserve">  </w:t>
      </w:r>
      <w:r w:rsidR="000F53FE" w:rsidRPr="002163E4">
        <w:rPr>
          <w:rStyle w:val="e2ma-style"/>
          <w:rFonts w:ascii="Georgia" w:hAnsi="Georgia" w:cs="Arial"/>
          <w:b/>
          <w:color w:val="333333"/>
          <w:sz w:val="24"/>
          <w:szCs w:val="24"/>
        </w:rPr>
        <w:tab/>
      </w:r>
      <w:r w:rsidRPr="002163E4">
        <w:rPr>
          <w:rStyle w:val="e2ma-style"/>
          <w:rFonts w:ascii="Georgia" w:hAnsi="Georgia" w:cs="Arial"/>
          <w:b/>
          <w:color w:val="333333"/>
          <w:sz w:val="24"/>
          <w:szCs w:val="24"/>
        </w:rPr>
        <w:t>ANNOUNCEMENTS </w:t>
      </w:r>
    </w:p>
    <w:p w:rsidR="00B11F27" w:rsidRPr="005D2170" w:rsidRDefault="00B11F27" w:rsidP="00C7609C">
      <w:pPr>
        <w:spacing w:before="60" w:after="0" w:line="240" w:lineRule="auto"/>
        <w:ind w:left="1440"/>
        <w:rPr>
          <w:rFonts w:ascii="Georgia" w:hAnsi="Georgia" w:cs="Arial"/>
          <w:color w:val="333333"/>
          <w:sz w:val="23"/>
          <w:szCs w:val="23"/>
        </w:rPr>
      </w:pPr>
      <w:r w:rsidRPr="005D2170">
        <w:rPr>
          <w:rStyle w:val="e2ma-style"/>
          <w:rFonts w:ascii="Georgia" w:hAnsi="Georgia" w:cs="Arial"/>
          <w:color w:val="333333"/>
          <w:sz w:val="23"/>
          <w:szCs w:val="23"/>
        </w:rPr>
        <w:t xml:space="preserve">E.D. Fowler-Green reminded Commissioners about the joint meeting with the Community Foundation and Public Defender Dawn Deaner on </w:t>
      </w:r>
      <w:r w:rsidR="005D2170" w:rsidRPr="005D2170">
        <w:rPr>
          <w:rStyle w:val="e2ma-style"/>
          <w:rFonts w:ascii="Georgia" w:hAnsi="Georgia" w:cs="Arial"/>
          <w:color w:val="333333"/>
          <w:sz w:val="23"/>
          <w:szCs w:val="23"/>
        </w:rPr>
        <w:t>Thursday</w:t>
      </w:r>
      <w:r w:rsidRPr="005D2170">
        <w:rPr>
          <w:rStyle w:val="e2ma-style"/>
          <w:rFonts w:ascii="Georgia" w:hAnsi="Georgia" w:cs="Arial"/>
          <w:color w:val="333333"/>
          <w:sz w:val="23"/>
          <w:szCs w:val="23"/>
        </w:rPr>
        <w:t>,</w:t>
      </w:r>
      <w:r w:rsidRPr="005D2170">
        <w:rPr>
          <w:rFonts w:ascii="Georgia" w:hAnsi="Georgia" w:cs="Arial"/>
          <w:color w:val="333333"/>
          <w:sz w:val="23"/>
          <w:szCs w:val="23"/>
        </w:rPr>
        <w:t xml:space="preserve"> April 14</w:t>
      </w:r>
      <w:r w:rsidR="00000764">
        <w:rPr>
          <w:rFonts w:ascii="Georgia" w:hAnsi="Georgia" w:cs="Arial"/>
          <w:color w:val="333333"/>
          <w:sz w:val="23"/>
          <w:szCs w:val="23"/>
        </w:rPr>
        <w:t>, 2016, f</w:t>
      </w:r>
      <w:bookmarkStart w:id="0" w:name="_GoBack"/>
      <w:bookmarkEnd w:id="0"/>
      <w:r w:rsidRPr="005D2170">
        <w:rPr>
          <w:rFonts w:ascii="Georgia" w:hAnsi="Georgia" w:cs="Arial"/>
          <w:color w:val="333333"/>
          <w:sz w:val="23"/>
          <w:szCs w:val="23"/>
        </w:rPr>
        <w:t>rom 4:00p-6:00p</w:t>
      </w:r>
      <w:r w:rsidR="00A063B5">
        <w:rPr>
          <w:rFonts w:ascii="Georgia" w:hAnsi="Georgia" w:cs="Arial"/>
          <w:color w:val="333333"/>
          <w:sz w:val="23"/>
          <w:szCs w:val="23"/>
        </w:rPr>
        <w:t>,</w:t>
      </w:r>
      <w:r w:rsidRPr="005D2170">
        <w:rPr>
          <w:rFonts w:ascii="Georgia" w:hAnsi="Georgia" w:cs="Arial"/>
          <w:color w:val="333333"/>
          <w:sz w:val="23"/>
          <w:szCs w:val="23"/>
        </w:rPr>
        <w:t xml:space="preserve"> at the Downtown Library (referred to handout in packet).</w:t>
      </w:r>
    </w:p>
    <w:p w:rsidR="00B11F27" w:rsidRPr="005D2170" w:rsidRDefault="00B11F27" w:rsidP="002163E4">
      <w:pPr>
        <w:spacing w:after="0" w:line="240" w:lineRule="auto"/>
        <w:ind w:left="720"/>
        <w:rPr>
          <w:rStyle w:val="e2ma-style"/>
          <w:rFonts w:ascii="Georgia" w:hAnsi="Georgia" w:cs="Arial"/>
          <w:color w:val="333333"/>
          <w:sz w:val="23"/>
          <w:szCs w:val="23"/>
        </w:rPr>
      </w:pPr>
    </w:p>
    <w:p w:rsidR="0031094E" w:rsidRPr="005D2170" w:rsidRDefault="0031094E" w:rsidP="002163E4">
      <w:pPr>
        <w:spacing w:after="0" w:line="240" w:lineRule="auto"/>
        <w:ind w:left="1440"/>
        <w:rPr>
          <w:rFonts w:ascii="Georgia" w:hAnsi="Georgia" w:cs="Arial"/>
          <w:color w:val="333333"/>
          <w:sz w:val="23"/>
          <w:szCs w:val="23"/>
        </w:rPr>
      </w:pPr>
      <w:r w:rsidRPr="005D2170">
        <w:rPr>
          <w:rStyle w:val="e2ma-style"/>
          <w:rFonts w:ascii="Georgia" w:hAnsi="Georgia" w:cs="Arial"/>
          <w:color w:val="333333"/>
          <w:sz w:val="23"/>
          <w:szCs w:val="23"/>
        </w:rPr>
        <w:t>Commissioner Rodriguez announced that there will be a Cherry Blossom Festival on Saturday, April 9, 2016, sponsored by the Japanese Consulate.  She said that TFLI will have a table.</w:t>
      </w:r>
    </w:p>
    <w:p w:rsidR="00303CDD" w:rsidRPr="00B77BE5" w:rsidRDefault="00303CDD" w:rsidP="00303CDD">
      <w:pPr>
        <w:spacing w:after="0" w:line="240" w:lineRule="auto"/>
        <w:rPr>
          <w:rFonts w:ascii="Georgia" w:hAnsi="Georgia" w:cs="Arial"/>
          <w:b/>
          <w:color w:val="333333"/>
          <w:sz w:val="23"/>
          <w:szCs w:val="23"/>
        </w:rPr>
      </w:pPr>
    </w:p>
    <w:p w:rsidR="00D15158" w:rsidRPr="00580F94" w:rsidRDefault="00D15158" w:rsidP="002A467A">
      <w:pPr>
        <w:spacing w:beforeLines="110" w:before="264" w:after="0" w:line="240" w:lineRule="auto"/>
        <w:ind w:left="720"/>
        <w:rPr>
          <w:rStyle w:val="e2ma-style"/>
          <w:rFonts w:ascii="Georgia" w:hAnsi="Georgia" w:cs="Arial"/>
          <w:b/>
          <w:color w:val="333333"/>
          <w:sz w:val="24"/>
          <w:szCs w:val="24"/>
        </w:rPr>
      </w:pPr>
      <w:r w:rsidRPr="00580F94">
        <w:rPr>
          <w:rStyle w:val="e2ma-style"/>
          <w:rFonts w:ascii="Georgia" w:hAnsi="Georgia" w:cs="Arial"/>
          <w:b/>
          <w:color w:val="333333"/>
          <w:sz w:val="24"/>
          <w:szCs w:val="24"/>
        </w:rPr>
        <w:t>X</w:t>
      </w:r>
      <w:r w:rsidR="00EC0AC5" w:rsidRPr="00580F94">
        <w:rPr>
          <w:rStyle w:val="e2ma-style"/>
          <w:rFonts w:ascii="Georgia" w:hAnsi="Georgia" w:cs="Arial"/>
          <w:b/>
          <w:color w:val="333333"/>
          <w:sz w:val="24"/>
          <w:szCs w:val="24"/>
        </w:rPr>
        <w:t>I</w:t>
      </w:r>
      <w:r w:rsidRPr="00580F94">
        <w:rPr>
          <w:rStyle w:val="e2ma-style"/>
          <w:rFonts w:ascii="Georgia" w:hAnsi="Georgia" w:cs="Arial"/>
          <w:b/>
          <w:color w:val="333333"/>
          <w:sz w:val="24"/>
          <w:szCs w:val="24"/>
        </w:rPr>
        <w:t>.</w:t>
      </w:r>
      <w:r w:rsidR="000F53FE" w:rsidRPr="00580F94">
        <w:rPr>
          <w:rStyle w:val="e2ma-style"/>
          <w:rFonts w:ascii="Georgia" w:hAnsi="Georgia" w:cs="Arial"/>
          <w:b/>
          <w:color w:val="333333"/>
          <w:sz w:val="24"/>
          <w:szCs w:val="24"/>
        </w:rPr>
        <w:t xml:space="preserve">  </w:t>
      </w:r>
      <w:r w:rsidR="000F53FE" w:rsidRPr="00580F94">
        <w:rPr>
          <w:rStyle w:val="e2ma-style"/>
          <w:rFonts w:ascii="Georgia" w:hAnsi="Georgia" w:cs="Arial"/>
          <w:b/>
          <w:color w:val="333333"/>
          <w:sz w:val="24"/>
          <w:szCs w:val="24"/>
        </w:rPr>
        <w:tab/>
      </w:r>
      <w:r w:rsidRPr="00580F94">
        <w:rPr>
          <w:rStyle w:val="e2ma-style"/>
          <w:rFonts w:ascii="Georgia" w:hAnsi="Georgia" w:cs="Arial"/>
          <w:b/>
          <w:color w:val="333333"/>
          <w:sz w:val="24"/>
          <w:szCs w:val="24"/>
        </w:rPr>
        <w:t>ADJOURN   </w:t>
      </w:r>
    </w:p>
    <w:p w:rsidR="005634AE" w:rsidRPr="005634AE" w:rsidRDefault="005634AE" w:rsidP="00C7609C">
      <w:pPr>
        <w:spacing w:before="60" w:after="0" w:line="240" w:lineRule="auto"/>
        <w:ind w:left="1440"/>
        <w:rPr>
          <w:rStyle w:val="e2ma-style"/>
          <w:rFonts w:ascii="Georgia" w:hAnsi="Georgia" w:cs="Arial"/>
          <w:color w:val="333333"/>
          <w:sz w:val="24"/>
          <w:szCs w:val="24"/>
        </w:rPr>
      </w:pPr>
      <w:r>
        <w:rPr>
          <w:rFonts w:ascii="Georgia" w:hAnsi="Georgia" w:cs="Arial"/>
          <w:color w:val="333333"/>
          <w:sz w:val="24"/>
          <w:szCs w:val="24"/>
        </w:rPr>
        <w:t xml:space="preserve">CBC </w:t>
      </w:r>
      <w:r w:rsidRPr="005634AE">
        <w:rPr>
          <w:rFonts w:ascii="Georgia" w:hAnsi="Georgia" w:cs="Arial"/>
          <w:color w:val="333333"/>
          <w:sz w:val="24"/>
          <w:szCs w:val="24"/>
        </w:rPr>
        <w:t xml:space="preserve">Trew motioned to adjourn; </w:t>
      </w:r>
      <w:r>
        <w:rPr>
          <w:rFonts w:ascii="Georgia" w:hAnsi="Georgia" w:cs="Arial"/>
          <w:color w:val="333333"/>
          <w:sz w:val="24"/>
          <w:szCs w:val="24"/>
        </w:rPr>
        <w:t xml:space="preserve">Commissioner Hildreth seconded.  Meeting was </w:t>
      </w:r>
      <w:r w:rsidRPr="005634AE">
        <w:rPr>
          <w:rFonts w:ascii="Georgia" w:hAnsi="Georgia" w:cs="Arial"/>
          <w:color w:val="333333"/>
          <w:sz w:val="24"/>
          <w:szCs w:val="24"/>
        </w:rPr>
        <w:t>adjourned at 5:28.</w:t>
      </w:r>
    </w:p>
    <w:p w:rsidR="00CE0B37" w:rsidRDefault="00CE0B37" w:rsidP="000F53FE">
      <w:pPr>
        <w:spacing w:before="240" w:after="0" w:line="240" w:lineRule="auto"/>
        <w:ind w:left="1440"/>
        <w:rPr>
          <w:rFonts w:ascii="Georgia" w:hAnsi="Georgia" w:cs="Arial"/>
          <w:b/>
          <w:bCs/>
          <w:color w:val="800000"/>
        </w:rPr>
      </w:pPr>
    </w:p>
    <w:p w:rsidR="00CE0B37" w:rsidRDefault="00CE0B37" w:rsidP="000F53FE">
      <w:pPr>
        <w:spacing w:before="240" w:after="0" w:line="240" w:lineRule="auto"/>
        <w:ind w:left="1440"/>
        <w:rPr>
          <w:rFonts w:ascii="Georgia" w:hAnsi="Georgia" w:cs="Arial"/>
          <w:b/>
          <w:bCs/>
          <w:color w:val="800000"/>
        </w:rPr>
      </w:pPr>
    </w:p>
    <w:p w:rsidR="00CE0B37" w:rsidRDefault="00CE0B37" w:rsidP="000F53FE">
      <w:pPr>
        <w:spacing w:before="240" w:after="0" w:line="240" w:lineRule="auto"/>
        <w:ind w:left="1440"/>
        <w:rPr>
          <w:rFonts w:ascii="Georgia" w:hAnsi="Georgia" w:cs="Arial"/>
          <w:b/>
          <w:bCs/>
          <w:color w:val="800000"/>
        </w:rPr>
      </w:pPr>
    </w:p>
    <w:p w:rsidR="00CE0B37" w:rsidRDefault="00CE0B37" w:rsidP="000F53FE">
      <w:pPr>
        <w:spacing w:before="240" w:after="0" w:line="240" w:lineRule="auto"/>
        <w:ind w:left="1440"/>
        <w:rPr>
          <w:rFonts w:ascii="Georgia" w:hAnsi="Georgia" w:cs="Arial"/>
          <w:b/>
          <w:bCs/>
          <w:color w:val="800000"/>
        </w:rPr>
      </w:pPr>
    </w:p>
    <w:p w:rsidR="00CE0B37" w:rsidRDefault="00CE0B37" w:rsidP="000F53FE">
      <w:pPr>
        <w:spacing w:before="240" w:after="0" w:line="240" w:lineRule="auto"/>
        <w:ind w:left="1440"/>
        <w:rPr>
          <w:rFonts w:ascii="Georgia" w:hAnsi="Georgia" w:cs="Arial"/>
          <w:b/>
          <w:bCs/>
          <w:color w:val="800000"/>
        </w:rPr>
      </w:pPr>
    </w:p>
    <w:p w:rsidR="00CE0B37" w:rsidRDefault="00CE0B37" w:rsidP="000F53FE">
      <w:pPr>
        <w:spacing w:before="240" w:after="0" w:line="240" w:lineRule="auto"/>
        <w:ind w:left="1440"/>
        <w:rPr>
          <w:rFonts w:ascii="Georgia" w:hAnsi="Georgia" w:cs="Arial"/>
          <w:b/>
          <w:bCs/>
          <w:color w:val="800000"/>
        </w:rPr>
      </w:pPr>
    </w:p>
    <w:p w:rsidR="00CE0B37" w:rsidRDefault="00CE0B37" w:rsidP="000F53FE">
      <w:pPr>
        <w:spacing w:before="240" w:after="0" w:line="240" w:lineRule="auto"/>
        <w:ind w:left="1440"/>
        <w:rPr>
          <w:rFonts w:ascii="Georgia" w:hAnsi="Georgia" w:cs="Arial"/>
          <w:b/>
          <w:bCs/>
          <w:color w:val="800000"/>
        </w:rPr>
      </w:pPr>
    </w:p>
    <w:p w:rsidR="00CE0B37" w:rsidRDefault="00CE0B37" w:rsidP="000F53FE">
      <w:pPr>
        <w:spacing w:before="240" w:after="0" w:line="240" w:lineRule="auto"/>
        <w:ind w:left="1440"/>
        <w:rPr>
          <w:rFonts w:ascii="Georgia" w:hAnsi="Georgia" w:cs="Arial"/>
          <w:b/>
          <w:bCs/>
          <w:color w:val="800000"/>
        </w:rPr>
      </w:pPr>
    </w:p>
    <w:p w:rsidR="00CE0B37" w:rsidRDefault="00CE0B37" w:rsidP="000F53FE">
      <w:pPr>
        <w:spacing w:before="240" w:after="0" w:line="240" w:lineRule="auto"/>
        <w:ind w:left="1440"/>
        <w:rPr>
          <w:rFonts w:ascii="Georgia" w:hAnsi="Georgia" w:cs="Arial"/>
          <w:b/>
          <w:bCs/>
          <w:color w:val="800000"/>
        </w:rPr>
      </w:pPr>
    </w:p>
    <w:p w:rsidR="00CE0B37" w:rsidRDefault="00CE0B37" w:rsidP="000F53FE">
      <w:pPr>
        <w:spacing w:before="240" w:after="0" w:line="240" w:lineRule="auto"/>
        <w:ind w:left="1440"/>
        <w:rPr>
          <w:rFonts w:ascii="Georgia" w:hAnsi="Georgia" w:cs="Arial"/>
          <w:b/>
          <w:bCs/>
          <w:color w:val="800000"/>
        </w:rPr>
      </w:pPr>
    </w:p>
    <w:p w:rsidR="00CE0B37" w:rsidRDefault="00CE0B37" w:rsidP="000F53FE">
      <w:pPr>
        <w:spacing w:before="240" w:after="0" w:line="240" w:lineRule="auto"/>
        <w:ind w:left="1440"/>
        <w:rPr>
          <w:rFonts w:ascii="Georgia" w:hAnsi="Georgia" w:cs="Arial"/>
          <w:b/>
          <w:bCs/>
          <w:color w:val="800000"/>
        </w:rPr>
      </w:pPr>
    </w:p>
    <w:p w:rsidR="00CE0B37" w:rsidRDefault="00CE0B37" w:rsidP="000F53FE">
      <w:pPr>
        <w:spacing w:before="240" w:after="0" w:line="240" w:lineRule="auto"/>
        <w:ind w:left="1440"/>
        <w:rPr>
          <w:rFonts w:ascii="Georgia" w:hAnsi="Georgia" w:cs="Arial"/>
          <w:b/>
          <w:bCs/>
          <w:color w:val="800000"/>
        </w:rPr>
      </w:pPr>
    </w:p>
    <w:p w:rsidR="00D15158" w:rsidRPr="008434C1" w:rsidRDefault="006E7076" w:rsidP="000F53FE">
      <w:pPr>
        <w:spacing w:before="240" w:after="0" w:line="240" w:lineRule="auto"/>
        <w:ind w:left="1440"/>
        <w:rPr>
          <w:rFonts w:ascii="Georgia" w:eastAsia="Times New Roman" w:hAnsi="Georgia" w:cstheme="minorHAnsi"/>
          <w:b/>
          <w:bCs/>
          <w:iCs/>
          <w:color w:val="000000"/>
        </w:rPr>
      </w:pPr>
      <w:r w:rsidRPr="008434C1">
        <w:rPr>
          <w:rFonts w:ascii="Georgia" w:hAnsi="Georgia" w:cs="Arial"/>
          <w:b/>
          <w:bCs/>
          <w:color w:val="800000"/>
        </w:rPr>
        <w:t>Appeal of Decisions From the Metro Human Relations Commission</w:t>
      </w:r>
      <w:r w:rsidRPr="008434C1">
        <w:rPr>
          <w:rFonts w:ascii="Georgia" w:hAnsi="Georgia" w:cs="Arial"/>
          <w:b/>
          <w:bCs/>
          <w:color w:val="202020"/>
        </w:rPr>
        <w:t> </w:t>
      </w:r>
      <w:r w:rsidRPr="008434C1">
        <w:rPr>
          <w:rFonts w:ascii="Georgia" w:hAnsi="Georgia" w:cs="Arial"/>
          <w:b/>
          <w:bCs/>
          <w:color w:val="202020"/>
        </w:rPr>
        <w:br/>
        <w:t>If you are not satisfied with a decision of the Metropolitan Human Relations Commission, you may appeal the decision by petitioning for a writ of certiorari with the Davidson County Chancery or Circuit Court. Your appeal must be filed within 60 days of the date of the entry of the Human Relations Commission’s decision. We advise that you seek your own independent legal advice to ensure that your appeal is filed in a timely manner and that all procedural requirements have been met.</w:t>
      </w:r>
    </w:p>
    <w:sectPr w:rsidR="00D15158" w:rsidRPr="008434C1" w:rsidSect="00765FBF">
      <w:headerReference w:type="default" r:id="rId10"/>
      <w:type w:val="continuous"/>
      <w:pgSz w:w="12240" w:h="15840"/>
      <w:pgMar w:top="360" w:right="518" w:bottom="720" w:left="504" w:header="720" w:footer="720"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7609C" w:rsidRDefault="00C7609C" w:rsidP="00AF4C4D">
      <w:pPr>
        <w:spacing w:after="0" w:line="240" w:lineRule="auto"/>
      </w:pPr>
      <w:r>
        <w:separator/>
      </w:r>
    </w:p>
  </w:endnote>
  <w:endnote w:type="continuationSeparator" w:id="0">
    <w:p w:rsidR="00C7609C" w:rsidRDefault="00C7609C" w:rsidP="00AF4C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7609C" w:rsidRDefault="00C7609C" w:rsidP="00AF4C4D">
      <w:pPr>
        <w:spacing w:after="0" w:line="240" w:lineRule="auto"/>
      </w:pPr>
      <w:r>
        <w:separator/>
      </w:r>
    </w:p>
  </w:footnote>
  <w:footnote w:type="continuationSeparator" w:id="0">
    <w:p w:rsidR="00C7609C" w:rsidRDefault="00C7609C" w:rsidP="00AF4C4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609C" w:rsidRPr="00AF4C4D" w:rsidRDefault="00C7609C" w:rsidP="002111EE">
    <w:pPr>
      <w:pStyle w:val="Header"/>
      <w:ind w:right="238"/>
      <w:jc w:val="right"/>
      <w:rPr>
        <w:b/>
        <w:sz w:val="18"/>
        <w:szCs w:val="18"/>
      </w:rPr>
    </w:pPr>
    <w:r w:rsidRPr="00AF4C4D">
      <w:rPr>
        <w:b/>
        <w:sz w:val="18"/>
        <w:szCs w:val="18"/>
      </w:rPr>
      <w:t>Full Commission Meeting Minutes</w:t>
    </w:r>
  </w:p>
  <w:p w:rsidR="00C7609C" w:rsidRPr="00AF4C4D" w:rsidRDefault="00C7609C" w:rsidP="002111EE">
    <w:pPr>
      <w:pStyle w:val="Header"/>
      <w:ind w:right="238"/>
      <w:jc w:val="right"/>
      <w:rPr>
        <w:b/>
        <w:sz w:val="18"/>
        <w:szCs w:val="18"/>
      </w:rPr>
    </w:pPr>
    <w:r>
      <w:rPr>
        <w:b/>
        <w:sz w:val="18"/>
        <w:szCs w:val="18"/>
      </w:rPr>
      <w:t>Thursday</w:t>
    </w:r>
    <w:r w:rsidRPr="00AF4C4D">
      <w:rPr>
        <w:b/>
        <w:sz w:val="18"/>
        <w:szCs w:val="18"/>
      </w:rPr>
      <w:t xml:space="preserve">, </w:t>
    </w:r>
    <w:r>
      <w:rPr>
        <w:b/>
        <w:sz w:val="18"/>
        <w:szCs w:val="18"/>
      </w:rPr>
      <w:t>Monday, April 4</w:t>
    </w:r>
    <w:r w:rsidRPr="00AF4C4D">
      <w:rPr>
        <w:b/>
        <w:sz w:val="18"/>
        <w:szCs w:val="18"/>
      </w:rPr>
      <w:t>, 201</w:t>
    </w:r>
    <w:r>
      <w:rPr>
        <w:b/>
        <w:sz w:val="18"/>
        <w:szCs w:val="18"/>
      </w:rPr>
      <w:t>6</w:t>
    </w:r>
  </w:p>
  <w:p w:rsidR="00C7609C" w:rsidRDefault="00C7609C" w:rsidP="002111EE">
    <w:pPr>
      <w:pStyle w:val="Header"/>
      <w:ind w:right="238"/>
      <w:jc w:val="right"/>
    </w:pPr>
    <w:sdt>
      <w:sdtPr>
        <w:rPr>
          <w:sz w:val="18"/>
          <w:szCs w:val="18"/>
        </w:rPr>
        <w:id w:val="-921167907"/>
        <w:docPartObj>
          <w:docPartGallery w:val="Page Numbers (Top of Page)"/>
          <w:docPartUnique/>
        </w:docPartObj>
      </w:sdtPr>
      <w:sdtEndPr>
        <w:rPr>
          <w:noProof/>
        </w:rPr>
      </w:sdtEndPr>
      <w:sdtContent>
        <w:r w:rsidRPr="00AF4C4D">
          <w:rPr>
            <w:sz w:val="18"/>
            <w:szCs w:val="18"/>
          </w:rPr>
          <w:fldChar w:fldCharType="begin"/>
        </w:r>
        <w:r w:rsidRPr="00AF4C4D">
          <w:rPr>
            <w:sz w:val="18"/>
            <w:szCs w:val="18"/>
          </w:rPr>
          <w:instrText xml:space="preserve"> PAGE   \* MERGEFORMAT </w:instrText>
        </w:r>
        <w:r w:rsidRPr="00AF4C4D">
          <w:rPr>
            <w:sz w:val="18"/>
            <w:szCs w:val="18"/>
          </w:rPr>
          <w:fldChar w:fldCharType="separate"/>
        </w:r>
        <w:r w:rsidR="00000764">
          <w:rPr>
            <w:noProof/>
            <w:sz w:val="18"/>
            <w:szCs w:val="18"/>
          </w:rPr>
          <w:t>6</w:t>
        </w:r>
        <w:r w:rsidRPr="00AF4C4D">
          <w:rPr>
            <w:noProof/>
            <w:sz w:val="18"/>
            <w:szCs w:val="18"/>
          </w:rPr>
          <w:fldChar w:fldCharType="end"/>
        </w:r>
      </w:sdtContent>
    </w:sdt>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74CAA"/>
    <w:multiLevelType w:val="hybridMultilevel"/>
    <w:tmpl w:val="C2140110"/>
    <w:lvl w:ilvl="0" w:tplc="4774AD74">
      <w:start w:val="11"/>
      <w:numFmt w:val="bullet"/>
      <w:lvlText w:val=""/>
      <w:lvlJc w:val="left"/>
      <w:pPr>
        <w:ind w:left="1530" w:hanging="360"/>
      </w:pPr>
      <w:rPr>
        <w:rFonts w:ascii="Symbol" w:eastAsiaTheme="minorHAnsi" w:hAnsi="Symbol" w:cs="Aria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1">
    <w:nsid w:val="21DF2B34"/>
    <w:multiLevelType w:val="hybridMultilevel"/>
    <w:tmpl w:val="ED80FB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39D7097"/>
    <w:multiLevelType w:val="hybridMultilevel"/>
    <w:tmpl w:val="D5221748"/>
    <w:lvl w:ilvl="0" w:tplc="993C01BC">
      <w:start w:val="3"/>
      <w:numFmt w:val="upperRoman"/>
      <w:lvlText w:val="%1."/>
      <w:lvlJc w:val="left"/>
      <w:pPr>
        <w:ind w:left="1080" w:hanging="720"/>
      </w:pPr>
      <w:rPr>
        <w:rFonts w:hint="default"/>
        <w:b/>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B1C052C"/>
    <w:multiLevelType w:val="hybridMultilevel"/>
    <w:tmpl w:val="23EED67A"/>
    <w:lvl w:ilvl="0" w:tplc="95148A64">
      <w:start w:val="1"/>
      <w:numFmt w:val="lowerLetter"/>
      <w:lvlText w:val="%1.)"/>
      <w:lvlJc w:val="left"/>
      <w:pPr>
        <w:ind w:left="2700" w:hanging="360"/>
      </w:pPr>
      <w:rPr>
        <w:rFonts w:eastAsiaTheme="minorHAnsi" w:hint="default"/>
        <w:color w:val="auto"/>
        <w:sz w:val="23"/>
        <w:szCs w:val="23"/>
      </w:rPr>
    </w:lvl>
    <w:lvl w:ilvl="1" w:tplc="04090019" w:tentative="1">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4">
    <w:nsid w:val="347A6FE4"/>
    <w:multiLevelType w:val="hybridMultilevel"/>
    <w:tmpl w:val="431AD34A"/>
    <w:lvl w:ilvl="0" w:tplc="F0AA29C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34C34EBE"/>
    <w:multiLevelType w:val="hybridMultilevel"/>
    <w:tmpl w:val="2DDA6DBE"/>
    <w:lvl w:ilvl="0" w:tplc="BC128EEA">
      <w:start w:val="5"/>
      <w:numFmt w:val="bullet"/>
      <w:lvlText w:val=""/>
      <w:lvlJc w:val="left"/>
      <w:pPr>
        <w:ind w:left="1800" w:hanging="360"/>
      </w:pPr>
      <w:rPr>
        <w:rFonts w:ascii="Symbol" w:eastAsiaTheme="minorHAnsi" w:hAnsi="Symbol" w:cs="Aria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nsid w:val="378943FD"/>
    <w:multiLevelType w:val="hybridMultilevel"/>
    <w:tmpl w:val="B42A431C"/>
    <w:lvl w:ilvl="0" w:tplc="56903684">
      <w:start w:val="1"/>
      <w:numFmt w:val="lowerLetter"/>
      <w:lvlText w:val="%1.)"/>
      <w:lvlJc w:val="left"/>
      <w:pPr>
        <w:ind w:left="1133" w:hanging="360"/>
      </w:pPr>
      <w:rPr>
        <w:rFonts w:hint="default"/>
      </w:rPr>
    </w:lvl>
    <w:lvl w:ilvl="1" w:tplc="04090019">
      <w:start w:val="1"/>
      <w:numFmt w:val="lowerLetter"/>
      <w:lvlText w:val="%2."/>
      <w:lvlJc w:val="left"/>
      <w:pPr>
        <w:ind w:left="1853" w:hanging="360"/>
      </w:pPr>
    </w:lvl>
    <w:lvl w:ilvl="2" w:tplc="0409001B" w:tentative="1">
      <w:start w:val="1"/>
      <w:numFmt w:val="lowerRoman"/>
      <w:lvlText w:val="%3."/>
      <w:lvlJc w:val="right"/>
      <w:pPr>
        <w:ind w:left="2573" w:hanging="180"/>
      </w:pPr>
    </w:lvl>
    <w:lvl w:ilvl="3" w:tplc="0409000F" w:tentative="1">
      <w:start w:val="1"/>
      <w:numFmt w:val="decimal"/>
      <w:lvlText w:val="%4."/>
      <w:lvlJc w:val="left"/>
      <w:pPr>
        <w:ind w:left="3293" w:hanging="360"/>
      </w:pPr>
    </w:lvl>
    <w:lvl w:ilvl="4" w:tplc="04090019" w:tentative="1">
      <w:start w:val="1"/>
      <w:numFmt w:val="lowerLetter"/>
      <w:lvlText w:val="%5."/>
      <w:lvlJc w:val="left"/>
      <w:pPr>
        <w:ind w:left="4013" w:hanging="360"/>
      </w:pPr>
    </w:lvl>
    <w:lvl w:ilvl="5" w:tplc="0409001B" w:tentative="1">
      <w:start w:val="1"/>
      <w:numFmt w:val="lowerRoman"/>
      <w:lvlText w:val="%6."/>
      <w:lvlJc w:val="right"/>
      <w:pPr>
        <w:ind w:left="4733" w:hanging="180"/>
      </w:pPr>
    </w:lvl>
    <w:lvl w:ilvl="6" w:tplc="0409000F" w:tentative="1">
      <w:start w:val="1"/>
      <w:numFmt w:val="decimal"/>
      <w:lvlText w:val="%7."/>
      <w:lvlJc w:val="left"/>
      <w:pPr>
        <w:ind w:left="5453" w:hanging="360"/>
      </w:pPr>
    </w:lvl>
    <w:lvl w:ilvl="7" w:tplc="04090019" w:tentative="1">
      <w:start w:val="1"/>
      <w:numFmt w:val="lowerLetter"/>
      <w:lvlText w:val="%8."/>
      <w:lvlJc w:val="left"/>
      <w:pPr>
        <w:ind w:left="6173" w:hanging="360"/>
      </w:pPr>
    </w:lvl>
    <w:lvl w:ilvl="8" w:tplc="0409001B" w:tentative="1">
      <w:start w:val="1"/>
      <w:numFmt w:val="lowerRoman"/>
      <w:lvlText w:val="%9."/>
      <w:lvlJc w:val="right"/>
      <w:pPr>
        <w:ind w:left="6893" w:hanging="180"/>
      </w:pPr>
    </w:lvl>
  </w:abstractNum>
  <w:abstractNum w:abstractNumId="7">
    <w:nsid w:val="43861EA4"/>
    <w:multiLevelType w:val="hybridMultilevel"/>
    <w:tmpl w:val="16D09526"/>
    <w:lvl w:ilvl="0" w:tplc="A008EFB2">
      <w:start w:val="1"/>
      <w:numFmt w:val="lowerLetter"/>
      <w:lvlText w:val="%1.)"/>
      <w:lvlJc w:val="left"/>
      <w:pPr>
        <w:ind w:left="2700" w:hanging="360"/>
      </w:pPr>
      <w:rPr>
        <w:rFonts w:eastAsiaTheme="minorHAnsi" w:hint="default"/>
        <w:color w:val="auto"/>
        <w:sz w:val="22"/>
      </w:rPr>
    </w:lvl>
    <w:lvl w:ilvl="1" w:tplc="04090019" w:tentative="1">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8">
    <w:nsid w:val="4D5C0385"/>
    <w:multiLevelType w:val="hybridMultilevel"/>
    <w:tmpl w:val="DDA0DEA2"/>
    <w:lvl w:ilvl="0" w:tplc="F55C4B16">
      <w:start w:val="5"/>
      <w:numFmt w:val="bullet"/>
      <w:lvlText w:val=""/>
      <w:lvlJc w:val="left"/>
      <w:pPr>
        <w:ind w:left="1685" w:hanging="360"/>
      </w:pPr>
      <w:rPr>
        <w:rFonts w:ascii="Symbol" w:eastAsiaTheme="minorHAnsi" w:hAnsi="Symbol" w:cs="Arial" w:hint="default"/>
      </w:rPr>
    </w:lvl>
    <w:lvl w:ilvl="1" w:tplc="04090003" w:tentative="1">
      <w:start w:val="1"/>
      <w:numFmt w:val="bullet"/>
      <w:lvlText w:val="o"/>
      <w:lvlJc w:val="left"/>
      <w:pPr>
        <w:ind w:left="2405" w:hanging="360"/>
      </w:pPr>
      <w:rPr>
        <w:rFonts w:ascii="Courier New" w:hAnsi="Courier New" w:cs="Courier New" w:hint="default"/>
      </w:rPr>
    </w:lvl>
    <w:lvl w:ilvl="2" w:tplc="04090005" w:tentative="1">
      <w:start w:val="1"/>
      <w:numFmt w:val="bullet"/>
      <w:lvlText w:val=""/>
      <w:lvlJc w:val="left"/>
      <w:pPr>
        <w:ind w:left="3125" w:hanging="360"/>
      </w:pPr>
      <w:rPr>
        <w:rFonts w:ascii="Wingdings" w:hAnsi="Wingdings" w:hint="default"/>
      </w:rPr>
    </w:lvl>
    <w:lvl w:ilvl="3" w:tplc="04090001" w:tentative="1">
      <w:start w:val="1"/>
      <w:numFmt w:val="bullet"/>
      <w:lvlText w:val=""/>
      <w:lvlJc w:val="left"/>
      <w:pPr>
        <w:ind w:left="3845" w:hanging="360"/>
      </w:pPr>
      <w:rPr>
        <w:rFonts w:ascii="Symbol" w:hAnsi="Symbol" w:hint="default"/>
      </w:rPr>
    </w:lvl>
    <w:lvl w:ilvl="4" w:tplc="04090003" w:tentative="1">
      <w:start w:val="1"/>
      <w:numFmt w:val="bullet"/>
      <w:lvlText w:val="o"/>
      <w:lvlJc w:val="left"/>
      <w:pPr>
        <w:ind w:left="4565" w:hanging="360"/>
      </w:pPr>
      <w:rPr>
        <w:rFonts w:ascii="Courier New" w:hAnsi="Courier New" w:cs="Courier New" w:hint="default"/>
      </w:rPr>
    </w:lvl>
    <w:lvl w:ilvl="5" w:tplc="04090005" w:tentative="1">
      <w:start w:val="1"/>
      <w:numFmt w:val="bullet"/>
      <w:lvlText w:val=""/>
      <w:lvlJc w:val="left"/>
      <w:pPr>
        <w:ind w:left="5285" w:hanging="360"/>
      </w:pPr>
      <w:rPr>
        <w:rFonts w:ascii="Wingdings" w:hAnsi="Wingdings" w:hint="default"/>
      </w:rPr>
    </w:lvl>
    <w:lvl w:ilvl="6" w:tplc="04090001" w:tentative="1">
      <w:start w:val="1"/>
      <w:numFmt w:val="bullet"/>
      <w:lvlText w:val=""/>
      <w:lvlJc w:val="left"/>
      <w:pPr>
        <w:ind w:left="6005" w:hanging="360"/>
      </w:pPr>
      <w:rPr>
        <w:rFonts w:ascii="Symbol" w:hAnsi="Symbol" w:hint="default"/>
      </w:rPr>
    </w:lvl>
    <w:lvl w:ilvl="7" w:tplc="04090003" w:tentative="1">
      <w:start w:val="1"/>
      <w:numFmt w:val="bullet"/>
      <w:lvlText w:val="o"/>
      <w:lvlJc w:val="left"/>
      <w:pPr>
        <w:ind w:left="6725" w:hanging="360"/>
      </w:pPr>
      <w:rPr>
        <w:rFonts w:ascii="Courier New" w:hAnsi="Courier New" w:cs="Courier New" w:hint="default"/>
      </w:rPr>
    </w:lvl>
    <w:lvl w:ilvl="8" w:tplc="04090005" w:tentative="1">
      <w:start w:val="1"/>
      <w:numFmt w:val="bullet"/>
      <w:lvlText w:val=""/>
      <w:lvlJc w:val="left"/>
      <w:pPr>
        <w:ind w:left="7445" w:hanging="360"/>
      </w:pPr>
      <w:rPr>
        <w:rFonts w:ascii="Wingdings" w:hAnsi="Wingdings" w:hint="default"/>
      </w:rPr>
    </w:lvl>
  </w:abstractNum>
  <w:abstractNum w:abstractNumId="9">
    <w:nsid w:val="54366DD7"/>
    <w:multiLevelType w:val="hybridMultilevel"/>
    <w:tmpl w:val="5FC68D4E"/>
    <w:lvl w:ilvl="0" w:tplc="0D8E56C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5BA7FE0"/>
    <w:multiLevelType w:val="hybridMultilevel"/>
    <w:tmpl w:val="9C4A42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7645E8E"/>
    <w:multiLevelType w:val="hybridMultilevel"/>
    <w:tmpl w:val="103C3004"/>
    <w:lvl w:ilvl="0" w:tplc="04090001">
      <w:start w:val="1"/>
      <w:numFmt w:val="bullet"/>
      <w:lvlText w:val=""/>
      <w:lvlJc w:val="left"/>
      <w:pPr>
        <w:ind w:left="773" w:hanging="360"/>
      </w:pPr>
      <w:rPr>
        <w:rFonts w:ascii="Symbol" w:hAnsi="Symbol" w:hint="default"/>
      </w:rPr>
    </w:lvl>
    <w:lvl w:ilvl="1" w:tplc="04090003" w:tentative="1">
      <w:start w:val="1"/>
      <w:numFmt w:val="bullet"/>
      <w:lvlText w:val="o"/>
      <w:lvlJc w:val="left"/>
      <w:pPr>
        <w:ind w:left="1493" w:hanging="360"/>
      </w:pPr>
      <w:rPr>
        <w:rFonts w:ascii="Courier New" w:hAnsi="Courier New" w:cs="Courier New" w:hint="default"/>
      </w:rPr>
    </w:lvl>
    <w:lvl w:ilvl="2" w:tplc="04090005" w:tentative="1">
      <w:start w:val="1"/>
      <w:numFmt w:val="bullet"/>
      <w:lvlText w:val=""/>
      <w:lvlJc w:val="left"/>
      <w:pPr>
        <w:ind w:left="2213" w:hanging="360"/>
      </w:pPr>
      <w:rPr>
        <w:rFonts w:ascii="Wingdings" w:hAnsi="Wingdings" w:hint="default"/>
      </w:rPr>
    </w:lvl>
    <w:lvl w:ilvl="3" w:tplc="04090001" w:tentative="1">
      <w:start w:val="1"/>
      <w:numFmt w:val="bullet"/>
      <w:lvlText w:val=""/>
      <w:lvlJc w:val="left"/>
      <w:pPr>
        <w:ind w:left="2933" w:hanging="360"/>
      </w:pPr>
      <w:rPr>
        <w:rFonts w:ascii="Symbol" w:hAnsi="Symbol" w:hint="default"/>
      </w:rPr>
    </w:lvl>
    <w:lvl w:ilvl="4" w:tplc="04090003" w:tentative="1">
      <w:start w:val="1"/>
      <w:numFmt w:val="bullet"/>
      <w:lvlText w:val="o"/>
      <w:lvlJc w:val="left"/>
      <w:pPr>
        <w:ind w:left="3653" w:hanging="360"/>
      </w:pPr>
      <w:rPr>
        <w:rFonts w:ascii="Courier New" w:hAnsi="Courier New" w:cs="Courier New" w:hint="default"/>
      </w:rPr>
    </w:lvl>
    <w:lvl w:ilvl="5" w:tplc="04090005" w:tentative="1">
      <w:start w:val="1"/>
      <w:numFmt w:val="bullet"/>
      <w:lvlText w:val=""/>
      <w:lvlJc w:val="left"/>
      <w:pPr>
        <w:ind w:left="4373" w:hanging="360"/>
      </w:pPr>
      <w:rPr>
        <w:rFonts w:ascii="Wingdings" w:hAnsi="Wingdings" w:hint="default"/>
      </w:rPr>
    </w:lvl>
    <w:lvl w:ilvl="6" w:tplc="04090001" w:tentative="1">
      <w:start w:val="1"/>
      <w:numFmt w:val="bullet"/>
      <w:lvlText w:val=""/>
      <w:lvlJc w:val="left"/>
      <w:pPr>
        <w:ind w:left="5093" w:hanging="360"/>
      </w:pPr>
      <w:rPr>
        <w:rFonts w:ascii="Symbol" w:hAnsi="Symbol" w:hint="default"/>
      </w:rPr>
    </w:lvl>
    <w:lvl w:ilvl="7" w:tplc="04090003" w:tentative="1">
      <w:start w:val="1"/>
      <w:numFmt w:val="bullet"/>
      <w:lvlText w:val="o"/>
      <w:lvlJc w:val="left"/>
      <w:pPr>
        <w:ind w:left="5813" w:hanging="360"/>
      </w:pPr>
      <w:rPr>
        <w:rFonts w:ascii="Courier New" w:hAnsi="Courier New" w:cs="Courier New" w:hint="default"/>
      </w:rPr>
    </w:lvl>
    <w:lvl w:ilvl="8" w:tplc="04090005" w:tentative="1">
      <w:start w:val="1"/>
      <w:numFmt w:val="bullet"/>
      <w:lvlText w:val=""/>
      <w:lvlJc w:val="left"/>
      <w:pPr>
        <w:ind w:left="6533" w:hanging="360"/>
      </w:pPr>
      <w:rPr>
        <w:rFonts w:ascii="Wingdings" w:hAnsi="Wingdings" w:hint="default"/>
      </w:rPr>
    </w:lvl>
  </w:abstractNum>
  <w:abstractNum w:abstractNumId="12">
    <w:nsid w:val="5DF25783"/>
    <w:multiLevelType w:val="hybridMultilevel"/>
    <w:tmpl w:val="2784694A"/>
    <w:lvl w:ilvl="0" w:tplc="98D82A1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nsid w:val="5EED6A2A"/>
    <w:multiLevelType w:val="hybridMultilevel"/>
    <w:tmpl w:val="9E441B58"/>
    <w:lvl w:ilvl="0" w:tplc="63CC0E9A">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6308758F"/>
    <w:multiLevelType w:val="hybridMultilevel"/>
    <w:tmpl w:val="124AF698"/>
    <w:lvl w:ilvl="0" w:tplc="04090001">
      <w:start w:val="1"/>
      <w:numFmt w:val="bullet"/>
      <w:lvlText w:val=""/>
      <w:lvlJc w:val="left"/>
      <w:pPr>
        <w:ind w:left="3060" w:hanging="360"/>
      </w:pPr>
      <w:rPr>
        <w:rFonts w:ascii="Symbol" w:hAnsi="Symbol" w:hint="default"/>
      </w:rPr>
    </w:lvl>
    <w:lvl w:ilvl="1" w:tplc="04090003" w:tentative="1">
      <w:start w:val="1"/>
      <w:numFmt w:val="bullet"/>
      <w:lvlText w:val="o"/>
      <w:lvlJc w:val="left"/>
      <w:pPr>
        <w:ind w:left="3780" w:hanging="360"/>
      </w:pPr>
      <w:rPr>
        <w:rFonts w:ascii="Courier New" w:hAnsi="Courier New" w:cs="Courier New" w:hint="default"/>
      </w:rPr>
    </w:lvl>
    <w:lvl w:ilvl="2" w:tplc="04090005" w:tentative="1">
      <w:start w:val="1"/>
      <w:numFmt w:val="bullet"/>
      <w:lvlText w:val=""/>
      <w:lvlJc w:val="left"/>
      <w:pPr>
        <w:ind w:left="4500" w:hanging="360"/>
      </w:pPr>
      <w:rPr>
        <w:rFonts w:ascii="Wingdings" w:hAnsi="Wingdings" w:hint="default"/>
      </w:rPr>
    </w:lvl>
    <w:lvl w:ilvl="3" w:tplc="04090001" w:tentative="1">
      <w:start w:val="1"/>
      <w:numFmt w:val="bullet"/>
      <w:lvlText w:val=""/>
      <w:lvlJc w:val="left"/>
      <w:pPr>
        <w:ind w:left="5220" w:hanging="360"/>
      </w:pPr>
      <w:rPr>
        <w:rFonts w:ascii="Symbol" w:hAnsi="Symbol" w:hint="default"/>
      </w:rPr>
    </w:lvl>
    <w:lvl w:ilvl="4" w:tplc="04090003" w:tentative="1">
      <w:start w:val="1"/>
      <w:numFmt w:val="bullet"/>
      <w:lvlText w:val="o"/>
      <w:lvlJc w:val="left"/>
      <w:pPr>
        <w:ind w:left="5940" w:hanging="360"/>
      </w:pPr>
      <w:rPr>
        <w:rFonts w:ascii="Courier New" w:hAnsi="Courier New" w:cs="Courier New" w:hint="default"/>
      </w:rPr>
    </w:lvl>
    <w:lvl w:ilvl="5" w:tplc="04090005" w:tentative="1">
      <w:start w:val="1"/>
      <w:numFmt w:val="bullet"/>
      <w:lvlText w:val=""/>
      <w:lvlJc w:val="left"/>
      <w:pPr>
        <w:ind w:left="6660" w:hanging="360"/>
      </w:pPr>
      <w:rPr>
        <w:rFonts w:ascii="Wingdings" w:hAnsi="Wingdings" w:hint="default"/>
      </w:rPr>
    </w:lvl>
    <w:lvl w:ilvl="6" w:tplc="04090001" w:tentative="1">
      <w:start w:val="1"/>
      <w:numFmt w:val="bullet"/>
      <w:lvlText w:val=""/>
      <w:lvlJc w:val="left"/>
      <w:pPr>
        <w:ind w:left="7380" w:hanging="360"/>
      </w:pPr>
      <w:rPr>
        <w:rFonts w:ascii="Symbol" w:hAnsi="Symbol" w:hint="default"/>
      </w:rPr>
    </w:lvl>
    <w:lvl w:ilvl="7" w:tplc="04090003" w:tentative="1">
      <w:start w:val="1"/>
      <w:numFmt w:val="bullet"/>
      <w:lvlText w:val="o"/>
      <w:lvlJc w:val="left"/>
      <w:pPr>
        <w:ind w:left="8100" w:hanging="360"/>
      </w:pPr>
      <w:rPr>
        <w:rFonts w:ascii="Courier New" w:hAnsi="Courier New" w:cs="Courier New" w:hint="default"/>
      </w:rPr>
    </w:lvl>
    <w:lvl w:ilvl="8" w:tplc="04090005" w:tentative="1">
      <w:start w:val="1"/>
      <w:numFmt w:val="bullet"/>
      <w:lvlText w:val=""/>
      <w:lvlJc w:val="left"/>
      <w:pPr>
        <w:ind w:left="8820" w:hanging="360"/>
      </w:pPr>
      <w:rPr>
        <w:rFonts w:ascii="Wingdings" w:hAnsi="Wingdings" w:hint="default"/>
      </w:rPr>
    </w:lvl>
  </w:abstractNum>
  <w:abstractNum w:abstractNumId="15">
    <w:nsid w:val="69EB2947"/>
    <w:multiLevelType w:val="hybridMultilevel"/>
    <w:tmpl w:val="AB6CC6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02F0956"/>
    <w:multiLevelType w:val="hybridMultilevel"/>
    <w:tmpl w:val="16D09526"/>
    <w:lvl w:ilvl="0" w:tplc="A008EFB2">
      <w:start w:val="1"/>
      <w:numFmt w:val="lowerLetter"/>
      <w:lvlText w:val="%1.)"/>
      <w:lvlJc w:val="left"/>
      <w:pPr>
        <w:ind w:left="2700" w:hanging="360"/>
      </w:pPr>
      <w:rPr>
        <w:rFonts w:eastAsiaTheme="minorHAnsi" w:hint="default"/>
        <w:color w:val="auto"/>
        <w:sz w:val="22"/>
      </w:rPr>
    </w:lvl>
    <w:lvl w:ilvl="1" w:tplc="04090019" w:tentative="1">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17">
    <w:nsid w:val="75F74968"/>
    <w:multiLevelType w:val="hybridMultilevel"/>
    <w:tmpl w:val="8DD21D86"/>
    <w:lvl w:ilvl="0" w:tplc="399A41B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7B344C1E"/>
    <w:multiLevelType w:val="hybridMultilevel"/>
    <w:tmpl w:val="E1004092"/>
    <w:lvl w:ilvl="0" w:tplc="E118D110">
      <w:start w:val="1"/>
      <w:numFmt w:val="upperRoman"/>
      <w:lvlText w:val="%1."/>
      <w:lvlJc w:val="left"/>
      <w:pPr>
        <w:ind w:left="4140" w:hanging="720"/>
      </w:pPr>
      <w:rPr>
        <w:rFonts w:hint="default"/>
      </w:rPr>
    </w:lvl>
    <w:lvl w:ilvl="1" w:tplc="04090019" w:tentative="1">
      <w:start w:val="1"/>
      <w:numFmt w:val="lowerLetter"/>
      <w:lvlText w:val="%2."/>
      <w:lvlJc w:val="left"/>
      <w:pPr>
        <w:ind w:left="4500" w:hanging="360"/>
      </w:pPr>
    </w:lvl>
    <w:lvl w:ilvl="2" w:tplc="0409001B" w:tentative="1">
      <w:start w:val="1"/>
      <w:numFmt w:val="lowerRoman"/>
      <w:lvlText w:val="%3."/>
      <w:lvlJc w:val="right"/>
      <w:pPr>
        <w:ind w:left="5220" w:hanging="180"/>
      </w:pPr>
    </w:lvl>
    <w:lvl w:ilvl="3" w:tplc="0409000F" w:tentative="1">
      <w:start w:val="1"/>
      <w:numFmt w:val="decimal"/>
      <w:lvlText w:val="%4."/>
      <w:lvlJc w:val="left"/>
      <w:pPr>
        <w:ind w:left="5940" w:hanging="360"/>
      </w:pPr>
    </w:lvl>
    <w:lvl w:ilvl="4" w:tplc="04090019" w:tentative="1">
      <w:start w:val="1"/>
      <w:numFmt w:val="lowerLetter"/>
      <w:lvlText w:val="%5."/>
      <w:lvlJc w:val="left"/>
      <w:pPr>
        <w:ind w:left="6660" w:hanging="360"/>
      </w:pPr>
    </w:lvl>
    <w:lvl w:ilvl="5" w:tplc="0409001B" w:tentative="1">
      <w:start w:val="1"/>
      <w:numFmt w:val="lowerRoman"/>
      <w:lvlText w:val="%6."/>
      <w:lvlJc w:val="right"/>
      <w:pPr>
        <w:ind w:left="7380" w:hanging="180"/>
      </w:pPr>
    </w:lvl>
    <w:lvl w:ilvl="6" w:tplc="0409000F" w:tentative="1">
      <w:start w:val="1"/>
      <w:numFmt w:val="decimal"/>
      <w:lvlText w:val="%7."/>
      <w:lvlJc w:val="left"/>
      <w:pPr>
        <w:ind w:left="8100" w:hanging="360"/>
      </w:pPr>
    </w:lvl>
    <w:lvl w:ilvl="7" w:tplc="04090019" w:tentative="1">
      <w:start w:val="1"/>
      <w:numFmt w:val="lowerLetter"/>
      <w:lvlText w:val="%8."/>
      <w:lvlJc w:val="left"/>
      <w:pPr>
        <w:ind w:left="8820" w:hanging="360"/>
      </w:pPr>
    </w:lvl>
    <w:lvl w:ilvl="8" w:tplc="0409001B" w:tentative="1">
      <w:start w:val="1"/>
      <w:numFmt w:val="lowerRoman"/>
      <w:lvlText w:val="%9."/>
      <w:lvlJc w:val="right"/>
      <w:pPr>
        <w:ind w:left="9540" w:hanging="180"/>
      </w:pPr>
    </w:lvl>
  </w:abstractNum>
  <w:num w:numId="1">
    <w:abstractNumId w:val="1"/>
  </w:num>
  <w:num w:numId="2">
    <w:abstractNumId w:val="18"/>
  </w:num>
  <w:num w:numId="3">
    <w:abstractNumId w:val="9"/>
  </w:num>
  <w:num w:numId="4">
    <w:abstractNumId w:val="10"/>
  </w:num>
  <w:num w:numId="5">
    <w:abstractNumId w:val="11"/>
  </w:num>
  <w:num w:numId="6">
    <w:abstractNumId w:val="6"/>
  </w:num>
  <w:num w:numId="7">
    <w:abstractNumId w:val="3"/>
  </w:num>
  <w:num w:numId="8">
    <w:abstractNumId w:val="16"/>
  </w:num>
  <w:num w:numId="9">
    <w:abstractNumId w:val="4"/>
  </w:num>
  <w:num w:numId="10">
    <w:abstractNumId w:val="7"/>
  </w:num>
  <w:num w:numId="11">
    <w:abstractNumId w:val="17"/>
  </w:num>
  <w:num w:numId="12">
    <w:abstractNumId w:val="14"/>
  </w:num>
  <w:num w:numId="13">
    <w:abstractNumId w:val="12"/>
  </w:num>
  <w:num w:numId="14">
    <w:abstractNumId w:val="15"/>
  </w:num>
  <w:num w:numId="15">
    <w:abstractNumId w:val="5"/>
  </w:num>
  <w:num w:numId="16">
    <w:abstractNumId w:val="8"/>
  </w:num>
  <w:num w:numId="17">
    <w:abstractNumId w:val="0"/>
  </w:num>
  <w:num w:numId="18">
    <w:abstractNumId w:val="13"/>
  </w:num>
  <w:num w:numId="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characterSpacingControl w:val="doNotCompress"/>
  <w:hdrShapeDefaults>
    <o:shapedefaults v:ext="edit" spidmax="3074"/>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5B04"/>
    <w:rsid w:val="00000764"/>
    <w:rsid w:val="0000618E"/>
    <w:rsid w:val="00012331"/>
    <w:rsid w:val="00014B98"/>
    <w:rsid w:val="00016513"/>
    <w:rsid w:val="0002014B"/>
    <w:rsid w:val="00020BA4"/>
    <w:rsid w:val="00023372"/>
    <w:rsid w:val="00025B7E"/>
    <w:rsid w:val="00025FAC"/>
    <w:rsid w:val="00027609"/>
    <w:rsid w:val="00030EC6"/>
    <w:rsid w:val="0003235C"/>
    <w:rsid w:val="000334E3"/>
    <w:rsid w:val="00033EC4"/>
    <w:rsid w:val="000366D6"/>
    <w:rsid w:val="00042376"/>
    <w:rsid w:val="00043CD7"/>
    <w:rsid w:val="00045523"/>
    <w:rsid w:val="00046B5D"/>
    <w:rsid w:val="00046C18"/>
    <w:rsid w:val="00047CD7"/>
    <w:rsid w:val="00052CDD"/>
    <w:rsid w:val="0005318A"/>
    <w:rsid w:val="000537B6"/>
    <w:rsid w:val="000549E6"/>
    <w:rsid w:val="000566C8"/>
    <w:rsid w:val="000613FA"/>
    <w:rsid w:val="0006233C"/>
    <w:rsid w:val="00062736"/>
    <w:rsid w:val="00065FDB"/>
    <w:rsid w:val="00067530"/>
    <w:rsid w:val="00073D9A"/>
    <w:rsid w:val="00074302"/>
    <w:rsid w:val="0007604B"/>
    <w:rsid w:val="0007668A"/>
    <w:rsid w:val="00080F1C"/>
    <w:rsid w:val="0008260F"/>
    <w:rsid w:val="0008483B"/>
    <w:rsid w:val="00085445"/>
    <w:rsid w:val="000871FB"/>
    <w:rsid w:val="0009098C"/>
    <w:rsid w:val="00090A6F"/>
    <w:rsid w:val="00091011"/>
    <w:rsid w:val="00093544"/>
    <w:rsid w:val="000940C7"/>
    <w:rsid w:val="00094629"/>
    <w:rsid w:val="000A23F7"/>
    <w:rsid w:val="000A3859"/>
    <w:rsid w:val="000A49C9"/>
    <w:rsid w:val="000A5498"/>
    <w:rsid w:val="000A5F63"/>
    <w:rsid w:val="000A638B"/>
    <w:rsid w:val="000B03DF"/>
    <w:rsid w:val="000B0EB7"/>
    <w:rsid w:val="000B4EAB"/>
    <w:rsid w:val="000D0353"/>
    <w:rsid w:val="000D3661"/>
    <w:rsid w:val="000D400F"/>
    <w:rsid w:val="000D7160"/>
    <w:rsid w:val="000E1FB3"/>
    <w:rsid w:val="000E2066"/>
    <w:rsid w:val="000E2915"/>
    <w:rsid w:val="000E38D4"/>
    <w:rsid w:val="000F05E5"/>
    <w:rsid w:val="000F4EA2"/>
    <w:rsid w:val="000F53FE"/>
    <w:rsid w:val="000F6B6B"/>
    <w:rsid w:val="000F719D"/>
    <w:rsid w:val="00102BF0"/>
    <w:rsid w:val="00110773"/>
    <w:rsid w:val="001137D6"/>
    <w:rsid w:val="00114079"/>
    <w:rsid w:val="00117F5C"/>
    <w:rsid w:val="00120806"/>
    <w:rsid w:val="0012136E"/>
    <w:rsid w:val="0012615F"/>
    <w:rsid w:val="00127884"/>
    <w:rsid w:val="001303E4"/>
    <w:rsid w:val="00132445"/>
    <w:rsid w:val="00132F6F"/>
    <w:rsid w:val="0013443F"/>
    <w:rsid w:val="0013496B"/>
    <w:rsid w:val="00136C27"/>
    <w:rsid w:val="00141CB4"/>
    <w:rsid w:val="00144A52"/>
    <w:rsid w:val="00150FEB"/>
    <w:rsid w:val="001511DC"/>
    <w:rsid w:val="0015208D"/>
    <w:rsid w:val="001534D4"/>
    <w:rsid w:val="00157202"/>
    <w:rsid w:val="00161BCA"/>
    <w:rsid w:val="00164837"/>
    <w:rsid w:val="00164D5D"/>
    <w:rsid w:val="00165DF1"/>
    <w:rsid w:val="00166932"/>
    <w:rsid w:val="00166AD9"/>
    <w:rsid w:val="00171513"/>
    <w:rsid w:val="001722EC"/>
    <w:rsid w:val="00172C23"/>
    <w:rsid w:val="00175128"/>
    <w:rsid w:val="00177444"/>
    <w:rsid w:val="00183EAB"/>
    <w:rsid w:val="0018428C"/>
    <w:rsid w:val="00186010"/>
    <w:rsid w:val="0019106E"/>
    <w:rsid w:val="00193583"/>
    <w:rsid w:val="00194F50"/>
    <w:rsid w:val="00196FAE"/>
    <w:rsid w:val="00197DCE"/>
    <w:rsid w:val="001A0C81"/>
    <w:rsid w:val="001A1ED2"/>
    <w:rsid w:val="001A2218"/>
    <w:rsid w:val="001A2891"/>
    <w:rsid w:val="001A51D7"/>
    <w:rsid w:val="001A7E4E"/>
    <w:rsid w:val="001B303B"/>
    <w:rsid w:val="001C0208"/>
    <w:rsid w:val="001C0426"/>
    <w:rsid w:val="001C09D8"/>
    <w:rsid w:val="001C2F4B"/>
    <w:rsid w:val="001C3392"/>
    <w:rsid w:val="001C3B57"/>
    <w:rsid w:val="001C42E1"/>
    <w:rsid w:val="001D36E5"/>
    <w:rsid w:val="001E05EA"/>
    <w:rsid w:val="001E5DF3"/>
    <w:rsid w:val="001F1220"/>
    <w:rsid w:val="001F2138"/>
    <w:rsid w:val="001F5133"/>
    <w:rsid w:val="0020064F"/>
    <w:rsid w:val="00200AFC"/>
    <w:rsid w:val="00205636"/>
    <w:rsid w:val="002071B6"/>
    <w:rsid w:val="002074E6"/>
    <w:rsid w:val="002111EE"/>
    <w:rsid w:val="0021288B"/>
    <w:rsid w:val="00213C58"/>
    <w:rsid w:val="002163E4"/>
    <w:rsid w:val="0021641D"/>
    <w:rsid w:val="002172A0"/>
    <w:rsid w:val="00222C13"/>
    <w:rsid w:val="00226C7F"/>
    <w:rsid w:val="00231D40"/>
    <w:rsid w:val="00231DA6"/>
    <w:rsid w:val="00231F7F"/>
    <w:rsid w:val="0023455A"/>
    <w:rsid w:val="00241060"/>
    <w:rsid w:val="00241F46"/>
    <w:rsid w:val="0025145B"/>
    <w:rsid w:val="002545FB"/>
    <w:rsid w:val="00255C92"/>
    <w:rsid w:val="00257953"/>
    <w:rsid w:val="00263FA6"/>
    <w:rsid w:val="00275B04"/>
    <w:rsid w:val="002821F8"/>
    <w:rsid w:val="002A00C3"/>
    <w:rsid w:val="002A4023"/>
    <w:rsid w:val="002A467A"/>
    <w:rsid w:val="002A75A1"/>
    <w:rsid w:val="002B1414"/>
    <w:rsid w:val="002B3040"/>
    <w:rsid w:val="002C10B4"/>
    <w:rsid w:val="002C2BC4"/>
    <w:rsid w:val="002C51A1"/>
    <w:rsid w:val="002C60DE"/>
    <w:rsid w:val="002D1648"/>
    <w:rsid w:val="002D505F"/>
    <w:rsid w:val="002D6271"/>
    <w:rsid w:val="002E03A2"/>
    <w:rsid w:val="002E2DDA"/>
    <w:rsid w:val="002E4377"/>
    <w:rsid w:val="002E5EF3"/>
    <w:rsid w:val="002E79C8"/>
    <w:rsid w:val="002F0588"/>
    <w:rsid w:val="002F0764"/>
    <w:rsid w:val="002F446A"/>
    <w:rsid w:val="002F4D7C"/>
    <w:rsid w:val="002F52AB"/>
    <w:rsid w:val="002F6AFA"/>
    <w:rsid w:val="00301DBE"/>
    <w:rsid w:val="00302436"/>
    <w:rsid w:val="00303CDD"/>
    <w:rsid w:val="00307D0F"/>
    <w:rsid w:val="0031094E"/>
    <w:rsid w:val="0031309A"/>
    <w:rsid w:val="003135E1"/>
    <w:rsid w:val="00315444"/>
    <w:rsid w:val="003166F5"/>
    <w:rsid w:val="003204F9"/>
    <w:rsid w:val="00322E8A"/>
    <w:rsid w:val="00324573"/>
    <w:rsid w:val="003263C1"/>
    <w:rsid w:val="003265A1"/>
    <w:rsid w:val="00326E1E"/>
    <w:rsid w:val="00331E24"/>
    <w:rsid w:val="0033269D"/>
    <w:rsid w:val="00340A3D"/>
    <w:rsid w:val="00350BA3"/>
    <w:rsid w:val="0035111B"/>
    <w:rsid w:val="00352BF7"/>
    <w:rsid w:val="0035301C"/>
    <w:rsid w:val="003574FA"/>
    <w:rsid w:val="00357CA4"/>
    <w:rsid w:val="00360166"/>
    <w:rsid w:val="00362E3B"/>
    <w:rsid w:val="0036358F"/>
    <w:rsid w:val="003654FA"/>
    <w:rsid w:val="00365B66"/>
    <w:rsid w:val="003667F7"/>
    <w:rsid w:val="003671F6"/>
    <w:rsid w:val="0037015C"/>
    <w:rsid w:val="003765DD"/>
    <w:rsid w:val="003827BA"/>
    <w:rsid w:val="00382C70"/>
    <w:rsid w:val="00384049"/>
    <w:rsid w:val="0038425F"/>
    <w:rsid w:val="003872AE"/>
    <w:rsid w:val="003900E9"/>
    <w:rsid w:val="0039168E"/>
    <w:rsid w:val="00396854"/>
    <w:rsid w:val="003A2574"/>
    <w:rsid w:val="003A4140"/>
    <w:rsid w:val="003A4F2A"/>
    <w:rsid w:val="003B01ED"/>
    <w:rsid w:val="003B4067"/>
    <w:rsid w:val="003B70EC"/>
    <w:rsid w:val="003C3C37"/>
    <w:rsid w:val="003C3F78"/>
    <w:rsid w:val="003C54C4"/>
    <w:rsid w:val="003C5985"/>
    <w:rsid w:val="003C7F90"/>
    <w:rsid w:val="003D024F"/>
    <w:rsid w:val="003E07D1"/>
    <w:rsid w:val="003E0F66"/>
    <w:rsid w:val="003E22E4"/>
    <w:rsid w:val="003E3C98"/>
    <w:rsid w:val="003E4EB0"/>
    <w:rsid w:val="003F0725"/>
    <w:rsid w:val="003F353E"/>
    <w:rsid w:val="003F3E11"/>
    <w:rsid w:val="003F58BE"/>
    <w:rsid w:val="003F6F21"/>
    <w:rsid w:val="0040078C"/>
    <w:rsid w:val="00401512"/>
    <w:rsid w:val="00407F0A"/>
    <w:rsid w:val="00414A1D"/>
    <w:rsid w:val="0041518D"/>
    <w:rsid w:val="004153EB"/>
    <w:rsid w:val="004160BA"/>
    <w:rsid w:val="004176D2"/>
    <w:rsid w:val="004207E4"/>
    <w:rsid w:val="00421576"/>
    <w:rsid w:val="00423DD0"/>
    <w:rsid w:val="00424376"/>
    <w:rsid w:val="004245DC"/>
    <w:rsid w:val="00424BFB"/>
    <w:rsid w:val="0042607E"/>
    <w:rsid w:val="00427492"/>
    <w:rsid w:val="00434907"/>
    <w:rsid w:val="00443306"/>
    <w:rsid w:val="00444E8E"/>
    <w:rsid w:val="00445238"/>
    <w:rsid w:val="00453AE6"/>
    <w:rsid w:val="00456165"/>
    <w:rsid w:val="00457700"/>
    <w:rsid w:val="00463D5E"/>
    <w:rsid w:val="00463ED2"/>
    <w:rsid w:val="004702AF"/>
    <w:rsid w:val="0047059D"/>
    <w:rsid w:val="00470CED"/>
    <w:rsid w:val="00471386"/>
    <w:rsid w:val="0047211D"/>
    <w:rsid w:val="004739AF"/>
    <w:rsid w:val="00476326"/>
    <w:rsid w:val="00476F25"/>
    <w:rsid w:val="0048033A"/>
    <w:rsid w:val="00485CEC"/>
    <w:rsid w:val="0049400E"/>
    <w:rsid w:val="0049545E"/>
    <w:rsid w:val="00495C2C"/>
    <w:rsid w:val="004A3E98"/>
    <w:rsid w:val="004A5761"/>
    <w:rsid w:val="004B03BB"/>
    <w:rsid w:val="004B0A59"/>
    <w:rsid w:val="004B1ADD"/>
    <w:rsid w:val="004B3445"/>
    <w:rsid w:val="004C0951"/>
    <w:rsid w:val="004C1E98"/>
    <w:rsid w:val="004C4A34"/>
    <w:rsid w:val="004C57E7"/>
    <w:rsid w:val="004C6123"/>
    <w:rsid w:val="004D009F"/>
    <w:rsid w:val="004D0479"/>
    <w:rsid w:val="004D36CA"/>
    <w:rsid w:val="004E0725"/>
    <w:rsid w:val="004E0A8E"/>
    <w:rsid w:val="004E3C5A"/>
    <w:rsid w:val="004E675D"/>
    <w:rsid w:val="004F057A"/>
    <w:rsid w:val="004F541D"/>
    <w:rsid w:val="00500342"/>
    <w:rsid w:val="00501EBD"/>
    <w:rsid w:val="00501F7A"/>
    <w:rsid w:val="00507A59"/>
    <w:rsid w:val="00510B23"/>
    <w:rsid w:val="00511079"/>
    <w:rsid w:val="0051175C"/>
    <w:rsid w:val="00511E99"/>
    <w:rsid w:val="00514064"/>
    <w:rsid w:val="005213BA"/>
    <w:rsid w:val="00526205"/>
    <w:rsid w:val="005270EB"/>
    <w:rsid w:val="00530869"/>
    <w:rsid w:val="0053281C"/>
    <w:rsid w:val="005349FA"/>
    <w:rsid w:val="00534D47"/>
    <w:rsid w:val="00535733"/>
    <w:rsid w:val="005366DF"/>
    <w:rsid w:val="005374E9"/>
    <w:rsid w:val="00540095"/>
    <w:rsid w:val="005405F4"/>
    <w:rsid w:val="00540B36"/>
    <w:rsid w:val="005421F6"/>
    <w:rsid w:val="00545388"/>
    <w:rsid w:val="00556836"/>
    <w:rsid w:val="00560C2D"/>
    <w:rsid w:val="005634AE"/>
    <w:rsid w:val="005637BA"/>
    <w:rsid w:val="0056556A"/>
    <w:rsid w:val="00566FD2"/>
    <w:rsid w:val="00567688"/>
    <w:rsid w:val="005703EE"/>
    <w:rsid w:val="00573D85"/>
    <w:rsid w:val="0058044E"/>
    <w:rsid w:val="00580F94"/>
    <w:rsid w:val="00583CC0"/>
    <w:rsid w:val="00592535"/>
    <w:rsid w:val="00593939"/>
    <w:rsid w:val="00593B28"/>
    <w:rsid w:val="005A0E3A"/>
    <w:rsid w:val="005A1235"/>
    <w:rsid w:val="005A3F18"/>
    <w:rsid w:val="005B3AAD"/>
    <w:rsid w:val="005B4599"/>
    <w:rsid w:val="005B4CDE"/>
    <w:rsid w:val="005B67B1"/>
    <w:rsid w:val="005B78CF"/>
    <w:rsid w:val="005C0526"/>
    <w:rsid w:val="005C6D5A"/>
    <w:rsid w:val="005C745E"/>
    <w:rsid w:val="005C7FBC"/>
    <w:rsid w:val="005D2170"/>
    <w:rsid w:val="005D2CA4"/>
    <w:rsid w:val="005D67D0"/>
    <w:rsid w:val="005D6E5E"/>
    <w:rsid w:val="005D7A0B"/>
    <w:rsid w:val="005D7CE2"/>
    <w:rsid w:val="005D7DF8"/>
    <w:rsid w:val="005E066A"/>
    <w:rsid w:val="005E19A6"/>
    <w:rsid w:val="005E2690"/>
    <w:rsid w:val="005E26F3"/>
    <w:rsid w:val="005E2856"/>
    <w:rsid w:val="005F0542"/>
    <w:rsid w:val="005F2950"/>
    <w:rsid w:val="005F513A"/>
    <w:rsid w:val="00600C14"/>
    <w:rsid w:val="0060245D"/>
    <w:rsid w:val="00602C71"/>
    <w:rsid w:val="006034D2"/>
    <w:rsid w:val="006059C5"/>
    <w:rsid w:val="00610F19"/>
    <w:rsid w:val="0061242A"/>
    <w:rsid w:val="006155DE"/>
    <w:rsid w:val="00621C9A"/>
    <w:rsid w:val="00630138"/>
    <w:rsid w:val="006340E6"/>
    <w:rsid w:val="00637EB8"/>
    <w:rsid w:val="00640B9C"/>
    <w:rsid w:val="00641E48"/>
    <w:rsid w:val="006423B5"/>
    <w:rsid w:val="0064693E"/>
    <w:rsid w:val="006479CE"/>
    <w:rsid w:val="00650603"/>
    <w:rsid w:val="006527EC"/>
    <w:rsid w:val="00652EC9"/>
    <w:rsid w:val="00654146"/>
    <w:rsid w:val="0065640B"/>
    <w:rsid w:val="00656470"/>
    <w:rsid w:val="00656DB7"/>
    <w:rsid w:val="00656F6D"/>
    <w:rsid w:val="00661201"/>
    <w:rsid w:val="00661C33"/>
    <w:rsid w:val="00663584"/>
    <w:rsid w:val="00664BFB"/>
    <w:rsid w:val="00666488"/>
    <w:rsid w:val="00667755"/>
    <w:rsid w:val="00670665"/>
    <w:rsid w:val="00670EF6"/>
    <w:rsid w:val="00673D21"/>
    <w:rsid w:val="00677AEF"/>
    <w:rsid w:val="00677DF0"/>
    <w:rsid w:val="00683FE7"/>
    <w:rsid w:val="006850AA"/>
    <w:rsid w:val="00685DFB"/>
    <w:rsid w:val="006862DC"/>
    <w:rsid w:val="00693EC2"/>
    <w:rsid w:val="00696EC4"/>
    <w:rsid w:val="006A64BC"/>
    <w:rsid w:val="006A6BF1"/>
    <w:rsid w:val="006A6EE1"/>
    <w:rsid w:val="006A77E2"/>
    <w:rsid w:val="006B2B11"/>
    <w:rsid w:val="006B48BF"/>
    <w:rsid w:val="006B4C9B"/>
    <w:rsid w:val="006B535F"/>
    <w:rsid w:val="006B5DD1"/>
    <w:rsid w:val="006B7835"/>
    <w:rsid w:val="006C129C"/>
    <w:rsid w:val="006C1329"/>
    <w:rsid w:val="006C2772"/>
    <w:rsid w:val="006C3E87"/>
    <w:rsid w:val="006C4691"/>
    <w:rsid w:val="006C753B"/>
    <w:rsid w:val="006D2059"/>
    <w:rsid w:val="006D40E4"/>
    <w:rsid w:val="006D40F3"/>
    <w:rsid w:val="006D5975"/>
    <w:rsid w:val="006E3242"/>
    <w:rsid w:val="006E4CA0"/>
    <w:rsid w:val="006E7076"/>
    <w:rsid w:val="006F0E28"/>
    <w:rsid w:val="006F6772"/>
    <w:rsid w:val="006F7139"/>
    <w:rsid w:val="00701073"/>
    <w:rsid w:val="00704BBA"/>
    <w:rsid w:val="00706072"/>
    <w:rsid w:val="0070702A"/>
    <w:rsid w:val="00707DA5"/>
    <w:rsid w:val="00707F0E"/>
    <w:rsid w:val="0072108C"/>
    <w:rsid w:val="007221E2"/>
    <w:rsid w:val="007229B7"/>
    <w:rsid w:val="007269D5"/>
    <w:rsid w:val="00734479"/>
    <w:rsid w:val="00737BA2"/>
    <w:rsid w:val="00740981"/>
    <w:rsid w:val="007414E1"/>
    <w:rsid w:val="00741BF4"/>
    <w:rsid w:val="0074249D"/>
    <w:rsid w:val="00743C74"/>
    <w:rsid w:val="0074479D"/>
    <w:rsid w:val="00744AFB"/>
    <w:rsid w:val="00747A26"/>
    <w:rsid w:val="00747C5D"/>
    <w:rsid w:val="0075142D"/>
    <w:rsid w:val="007545B2"/>
    <w:rsid w:val="00755126"/>
    <w:rsid w:val="00760303"/>
    <w:rsid w:val="00761D9C"/>
    <w:rsid w:val="007621F0"/>
    <w:rsid w:val="00764135"/>
    <w:rsid w:val="0076518D"/>
    <w:rsid w:val="007655CD"/>
    <w:rsid w:val="00765FBF"/>
    <w:rsid w:val="0076600C"/>
    <w:rsid w:val="00766F83"/>
    <w:rsid w:val="00767472"/>
    <w:rsid w:val="00767498"/>
    <w:rsid w:val="007767FB"/>
    <w:rsid w:val="0077732E"/>
    <w:rsid w:val="0078067D"/>
    <w:rsid w:val="0078235C"/>
    <w:rsid w:val="00783B11"/>
    <w:rsid w:val="00785124"/>
    <w:rsid w:val="007866C7"/>
    <w:rsid w:val="00786CA1"/>
    <w:rsid w:val="00791388"/>
    <w:rsid w:val="007A10CD"/>
    <w:rsid w:val="007A5254"/>
    <w:rsid w:val="007A6A02"/>
    <w:rsid w:val="007A71F3"/>
    <w:rsid w:val="007A7B24"/>
    <w:rsid w:val="007A7B99"/>
    <w:rsid w:val="007B55C4"/>
    <w:rsid w:val="007C0AE9"/>
    <w:rsid w:val="007D08BB"/>
    <w:rsid w:val="007D461C"/>
    <w:rsid w:val="007D66FF"/>
    <w:rsid w:val="007D6D97"/>
    <w:rsid w:val="007D7DE3"/>
    <w:rsid w:val="007E031D"/>
    <w:rsid w:val="007E1BEF"/>
    <w:rsid w:val="007E2539"/>
    <w:rsid w:val="007E30F0"/>
    <w:rsid w:val="007E5C32"/>
    <w:rsid w:val="007E5D53"/>
    <w:rsid w:val="007E6477"/>
    <w:rsid w:val="007F0107"/>
    <w:rsid w:val="007F1A22"/>
    <w:rsid w:val="007F2381"/>
    <w:rsid w:val="00800360"/>
    <w:rsid w:val="00800870"/>
    <w:rsid w:val="00802991"/>
    <w:rsid w:val="00803D7F"/>
    <w:rsid w:val="00803F5F"/>
    <w:rsid w:val="00805B6F"/>
    <w:rsid w:val="008104BC"/>
    <w:rsid w:val="00814E50"/>
    <w:rsid w:val="00815905"/>
    <w:rsid w:val="0081627E"/>
    <w:rsid w:val="00826179"/>
    <w:rsid w:val="008370A6"/>
    <w:rsid w:val="008434C1"/>
    <w:rsid w:val="00844058"/>
    <w:rsid w:val="00844963"/>
    <w:rsid w:val="00852C90"/>
    <w:rsid w:val="00854B33"/>
    <w:rsid w:val="00861602"/>
    <w:rsid w:val="00864F16"/>
    <w:rsid w:val="008655C7"/>
    <w:rsid w:val="00865F2D"/>
    <w:rsid w:val="00870038"/>
    <w:rsid w:val="008704D0"/>
    <w:rsid w:val="00874A3A"/>
    <w:rsid w:val="00877594"/>
    <w:rsid w:val="00881383"/>
    <w:rsid w:val="00884DE9"/>
    <w:rsid w:val="0089050E"/>
    <w:rsid w:val="00892AF7"/>
    <w:rsid w:val="008933CE"/>
    <w:rsid w:val="008A22A0"/>
    <w:rsid w:val="008A58A0"/>
    <w:rsid w:val="008A68A4"/>
    <w:rsid w:val="008B04B7"/>
    <w:rsid w:val="008B06FF"/>
    <w:rsid w:val="008B0C13"/>
    <w:rsid w:val="008B1807"/>
    <w:rsid w:val="008B18D0"/>
    <w:rsid w:val="008B4ABA"/>
    <w:rsid w:val="008B6A61"/>
    <w:rsid w:val="008B7A3E"/>
    <w:rsid w:val="008C1D1D"/>
    <w:rsid w:val="008C22BE"/>
    <w:rsid w:val="008C3A69"/>
    <w:rsid w:val="008C4050"/>
    <w:rsid w:val="008C53E4"/>
    <w:rsid w:val="008C5449"/>
    <w:rsid w:val="008D01EA"/>
    <w:rsid w:val="008D2440"/>
    <w:rsid w:val="008D6FC4"/>
    <w:rsid w:val="008D7E36"/>
    <w:rsid w:val="008E6A70"/>
    <w:rsid w:val="008F0FEE"/>
    <w:rsid w:val="008F18CB"/>
    <w:rsid w:val="008F4465"/>
    <w:rsid w:val="008F54F5"/>
    <w:rsid w:val="008F6E52"/>
    <w:rsid w:val="009000D0"/>
    <w:rsid w:val="00904BDF"/>
    <w:rsid w:val="00904CC4"/>
    <w:rsid w:val="00907576"/>
    <w:rsid w:val="00915240"/>
    <w:rsid w:val="009224C2"/>
    <w:rsid w:val="009227B6"/>
    <w:rsid w:val="00927D81"/>
    <w:rsid w:val="00934E0A"/>
    <w:rsid w:val="00935BD4"/>
    <w:rsid w:val="00936375"/>
    <w:rsid w:val="009401A8"/>
    <w:rsid w:val="00942AD7"/>
    <w:rsid w:val="0094516E"/>
    <w:rsid w:val="009519ED"/>
    <w:rsid w:val="00951F85"/>
    <w:rsid w:val="0095592D"/>
    <w:rsid w:val="00960B93"/>
    <w:rsid w:val="00962349"/>
    <w:rsid w:val="00963425"/>
    <w:rsid w:val="00963A7F"/>
    <w:rsid w:val="0096585B"/>
    <w:rsid w:val="00967232"/>
    <w:rsid w:val="00967D8E"/>
    <w:rsid w:val="009717CF"/>
    <w:rsid w:val="00973B0D"/>
    <w:rsid w:val="00981A93"/>
    <w:rsid w:val="0098211E"/>
    <w:rsid w:val="00982BAC"/>
    <w:rsid w:val="009834D0"/>
    <w:rsid w:val="00984EF5"/>
    <w:rsid w:val="00997B16"/>
    <w:rsid w:val="009A1590"/>
    <w:rsid w:val="009B0197"/>
    <w:rsid w:val="009B0E3D"/>
    <w:rsid w:val="009B2455"/>
    <w:rsid w:val="009C07D5"/>
    <w:rsid w:val="009C1AA0"/>
    <w:rsid w:val="009C211D"/>
    <w:rsid w:val="009C25A2"/>
    <w:rsid w:val="009C3816"/>
    <w:rsid w:val="009C614C"/>
    <w:rsid w:val="009C63B2"/>
    <w:rsid w:val="009C6E55"/>
    <w:rsid w:val="009D2865"/>
    <w:rsid w:val="009D34E3"/>
    <w:rsid w:val="009D362A"/>
    <w:rsid w:val="009E05A5"/>
    <w:rsid w:val="009E11FD"/>
    <w:rsid w:val="009E1618"/>
    <w:rsid w:val="009E1862"/>
    <w:rsid w:val="009E1D43"/>
    <w:rsid w:val="009E2369"/>
    <w:rsid w:val="009E4B41"/>
    <w:rsid w:val="009E643E"/>
    <w:rsid w:val="009F0F9D"/>
    <w:rsid w:val="009F2928"/>
    <w:rsid w:val="00A017AD"/>
    <w:rsid w:val="00A0578B"/>
    <w:rsid w:val="00A063B5"/>
    <w:rsid w:val="00A069DF"/>
    <w:rsid w:val="00A07492"/>
    <w:rsid w:val="00A07B79"/>
    <w:rsid w:val="00A14CEA"/>
    <w:rsid w:val="00A166BA"/>
    <w:rsid w:val="00A17CDF"/>
    <w:rsid w:val="00A219CD"/>
    <w:rsid w:val="00A325F4"/>
    <w:rsid w:val="00A34883"/>
    <w:rsid w:val="00A361D8"/>
    <w:rsid w:val="00A36CD5"/>
    <w:rsid w:val="00A37BEA"/>
    <w:rsid w:val="00A416DB"/>
    <w:rsid w:val="00A4258B"/>
    <w:rsid w:val="00A46F0E"/>
    <w:rsid w:val="00A50BB5"/>
    <w:rsid w:val="00A55136"/>
    <w:rsid w:val="00A55EF5"/>
    <w:rsid w:val="00A62A26"/>
    <w:rsid w:val="00A70BF9"/>
    <w:rsid w:val="00A81015"/>
    <w:rsid w:val="00A859E2"/>
    <w:rsid w:val="00A862A6"/>
    <w:rsid w:val="00A95A03"/>
    <w:rsid w:val="00AA0DB4"/>
    <w:rsid w:val="00AA24B6"/>
    <w:rsid w:val="00AA44E6"/>
    <w:rsid w:val="00AB09AB"/>
    <w:rsid w:val="00AB151D"/>
    <w:rsid w:val="00AC23AF"/>
    <w:rsid w:val="00AC3C99"/>
    <w:rsid w:val="00AC4357"/>
    <w:rsid w:val="00AC51B9"/>
    <w:rsid w:val="00AC7ACB"/>
    <w:rsid w:val="00AD02D3"/>
    <w:rsid w:val="00AD20E9"/>
    <w:rsid w:val="00AD34A6"/>
    <w:rsid w:val="00AD3756"/>
    <w:rsid w:val="00AD4410"/>
    <w:rsid w:val="00AD5100"/>
    <w:rsid w:val="00AD5326"/>
    <w:rsid w:val="00AE06A5"/>
    <w:rsid w:val="00AE1584"/>
    <w:rsid w:val="00AE3CC8"/>
    <w:rsid w:val="00AE4091"/>
    <w:rsid w:val="00AE4EF0"/>
    <w:rsid w:val="00AE6A25"/>
    <w:rsid w:val="00AF04CE"/>
    <w:rsid w:val="00AF1CF4"/>
    <w:rsid w:val="00AF4C4D"/>
    <w:rsid w:val="00AF564A"/>
    <w:rsid w:val="00B00524"/>
    <w:rsid w:val="00B03010"/>
    <w:rsid w:val="00B054B5"/>
    <w:rsid w:val="00B056FF"/>
    <w:rsid w:val="00B10EC8"/>
    <w:rsid w:val="00B110CC"/>
    <w:rsid w:val="00B11F27"/>
    <w:rsid w:val="00B14A26"/>
    <w:rsid w:val="00B20466"/>
    <w:rsid w:val="00B20C42"/>
    <w:rsid w:val="00B21443"/>
    <w:rsid w:val="00B226A7"/>
    <w:rsid w:val="00B23E07"/>
    <w:rsid w:val="00B26DF6"/>
    <w:rsid w:val="00B27C78"/>
    <w:rsid w:val="00B31EFE"/>
    <w:rsid w:val="00B32955"/>
    <w:rsid w:val="00B33656"/>
    <w:rsid w:val="00B342D7"/>
    <w:rsid w:val="00B365EC"/>
    <w:rsid w:val="00B40375"/>
    <w:rsid w:val="00B460A3"/>
    <w:rsid w:val="00B46C1E"/>
    <w:rsid w:val="00B47F65"/>
    <w:rsid w:val="00B51EF9"/>
    <w:rsid w:val="00B57659"/>
    <w:rsid w:val="00B67320"/>
    <w:rsid w:val="00B7451C"/>
    <w:rsid w:val="00B77BE5"/>
    <w:rsid w:val="00B838D7"/>
    <w:rsid w:val="00B9074E"/>
    <w:rsid w:val="00B9626F"/>
    <w:rsid w:val="00BA19AC"/>
    <w:rsid w:val="00BA1C04"/>
    <w:rsid w:val="00BA3591"/>
    <w:rsid w:val="00BB137F"/>
    <w:rsid w:val="00BB1A08"/>
    <w:rsid w:val="00BB54C9"/>
    <w:rsid w:val="00BB62AE"/>
    <w:rsid w:val="00BC07D9"/>
    <w:rsid w:val="00BC34AF"/>
    <w:rsid w:val="00BC530F"/>
    <w:rsid w:val="00BD1B30"/>
    <w:rsid w:val="00BD32A4"/>
    <w:rsid w:val="00BD3320"/>
    <w:rsid w:val="00BD3B6B"/>
    <w:rsid w:val="00BD418F"/>
    <w:rsid w:val="00BD4486"/>
    <w:rsid w:val="00BD4D33"/>
    <w:rsid w:val="00BD700F"/>
    <w:rsid w:val="00BD7A8A"/>
    <w:rsid w:val="00BE134D"/>
    <w:rsid w:val="00BE34AE"/>
    <w:rsid w:val="00BE3B50"/>
    <w:rsid w:val="00BE55B7"/>
    <w:rsid w:val="00BE5932"/>
    <w:rsid w:val="00BE6732"/>
    <w:rsid w:val="00BE77C2"/>
    <w:rsid w:val="00BF0720"/>
    <w:rsid w:val="00BF0B47"/>
    <w:rsid w:val="00BF0E8B"/>
    <w:rsid w:val="00BF4A4E"/>
    <w:rsid w:val="00BF5A25"/>
    <w:rsid w:val="00C02132"/>
    <w:rsid w:val="00C02C8B"/>
    <w:rsid w:val="00C036AE"/>
    <w:rsid w:val="00C05B30"/>
    <w:rsid w:val="00C05D17"/>
    <w:rsid w:val="00C07391"/>
    <w:rsid w:val="00C11BF1"/>
    <w:rsid w:val="00C1600A"/>
    <w:rsid w:val="00C17371"/>
    <w:rsid w:val="00C223FF"/>
    <w:rsid w:val="00C23149"/>
    <w:rsid w:val="00C2410F"/>
    <w:rsid w:val="00C24350"/>
    <w:rsid w:val="00C3010C"/>
    <w:rsid w:val="00C32EEC"/>
    <w:rsid w:val="00C35B52"/>
    <w:rsid w:val="00C36E5D"/>
    <w:rsid w:val="00C41A25"/>
    <w:rsid w:val="00C43CA6"/>
    <w:rsid w:val="00C45A87"/>
    <w:rsid w:val="00C5567A"/>
    <w:rsid w:val="00C5616F"/>
    <w:rsid w:val="00C57283"/>
    <w:rsid w:val="00C61C05"/>
    <w:rsid w:val="00C62F21"/>
    <w:rsid w:val="00C63851"/>
    <w:rsid w:val="00C64AFE"/>
    <w:rsid w:val="00C72E72"/>
    <w:rsid w:val="00C7520E"/>
    <w:rsid w:val="00C7609C"/>
    <w:rsid w:val="00C77485"/>
    <w:rsid w:val="00C81666"/>
    <w:rsid w:val="00C816E3"/>
    <w:rsid w:val="00C83406"/>
    <w:rsid w:val="00C86DF7"/>
    <w:rsid w:val="00C87943"/>
    <w:rsid w:val="00C927F1"/>
    <w:rsid w:val="00C9703B"/>
    <w:rsid w:val="00C97869"/>
    <w:rsid w:val="00C979DB"/>
    <w:rsid w:val="00CA1969"/>
    <w:rsid w:val="00CA2730"/>
    <w:rsid w:val="00CA53F1"/>
    <w:rsid w:val="00CA541F"/>
    <w:rsid w:val="00CA5A10"/>
    <w:rsid w:val="00CA6C89"/>
    <w:rsid w:val="00CB1DA1"/>
    <w:rsid w:val="00CB4AEA"/>
    <w:rsid w:val="00CB7412"/>
    <w:rsid w:val="00CC2899"/>
    <w:rsid w:val="00CC667D"/>
    <w:rsid w:val="00CC7395"/>
    <w:rsid w:val="00CD0389"/>
    <w:rsid w:val="00CD3E24"/>
    <w:rsid w:val="00CD46FC"/>
    <w:rsid w:val="00CD5166"/>
    <w:rsid w:val="00CD6443"/>
    <w:rsid w:val="00CD6C08"/>
    <w:rsid w:val="00CD6D5F"/>
    <w:rsid w:val="00CE0B37"/>
    <w:rsid w:val="00CF643E"/>
    <w:rsid w:val="00CF7B8D"/>
    <w:rsid w:val="00D01D25"/>
    <w:rsid w:val="00D03C84"/>
    <w:rsid w:val="00D04884"/>
    <w:rsid w:val="00D05A26"/>
    <w:rsid w:val="00D11857"/>
    <w:rsid w:val="00D12AF0"/>
    <w:rsid w:val="00D13F50"/>
    <w:rsid w:val="00D14C26"/>
    <w:rsid w:val="00D14E00"/>
    <w:rsid w:val="00D15004"/>
    <w:rsid w:val="00D15158"/>
    <w:rsid w:val="00D16A5C"/>
    <w:rsid w:val="00D1794D"/>
    <w:rsid w:val="00D215E4"/>
    <w:rsid w:val="00D23CCF"/>
    <w:rsid w:val="00D24041"/>
    <w:rsid w:val="00D24427"/>
    <w:rsid w:val="00D30F85"/>
    <w:rsid w:val="00D336FA"/>
    <w:rsid w:val="00D34F32"/>
    <w:rsid w:val="00D378EF"/>
    <w:rsid w:val="00D4318D"/>
    <w:rsid w:val="00D44BF2"/>
    <w:rsid w:val="00D44DF6"/>
    <w:rsid w:val="00D51861"/>
    <w:rsid w:val="00D539C0"/>
    <w:rsid w:val="00D574D4"/>
    <w:rsid w:val="00D6225B"/>
    <w:rsid w:val="00D62DE0"/>
    <w:rsid w:val="00D65747"/>
    <w:rsid w:val="00D65AB2"/>
    <w:rsid w:val="00D6635B"/>
    <w:rsid w:val="00D666DD"/>
    <w:rsid w:val="00D711CE"/>
    <w:rsid w:val="00D814AA"/>
    <w:rsid w:val="00D81E79"/>
    <w:rsid w:val="00D82063"/>
    <w:rsid w:val="00D830BA"/>
    <w:rsid w:val="00D841E1"/>
    <w:rsid w:val="00D84653"/>
    <w:rsid w:val="00D84AD5"/>
    <w:rsid w:val="00D93394"/>
    <w:rsid w:val="00D938BF"/>
    <w:rsid w:val="00D948B5"/>
    <w:rsid w:val="00D94B9C"/>
    <w:rsid w:val="00D96025"/>
    <w:rsid w:val="00D9620E"/>
    <w:rsid w:val="00D9752B"/>
    <w:rsid w:val="00DA0480"/>
    <w:rsid w:val="00DA061E"/>
    <w:rsid w:val="00DA6A1C"/>
    <w:rsid w:val="00DA762D"/>
    <w:rsid w:val="00DA7990"/>
    <w:rsid w:val="00DB086B"/>
    <w:rsid w:val="00DB3029"/>
    <w:rsid w:val="00DB616C"/>
    <w:rsid w:val="00DB6A82"/>
    <w:rsid w:val="00DB7C95"/>
    <w:rsid w:val="00DC256C"/>
    <w:rsid w:val="00DC27B7"/>
    <w:rsid w:val="00DC35FE"/>
    <w:rsid w:val="00DC4113"/>
    <w:rsid w:val="00DC7ABC"/>
    <w:rsid w:val="00DD493B"/>
    <w:rsid w:val="00DD5FAC"/>
    <w:rsid w:val="00DD5FEE"/>
    <w:rsid w:val="00DD606B"/>
    <w:rsid w:val="00DE2823"/>
    <w:rsid w:val="00DE66D8"/>
    <w:rsid w:val="00DF20C9"/>
    <w:rsid w:val="00DF4906"/>
    <w:rsid w:val="00DF7740"/>
    <w:rsid w:val="00E032AE"/>
    <w:rsid w:val="00E0495C"/>
    <w:rsid w:val="00E10B41"/>
    <w:rsid w:val="00E10BEA"/>
    <w:rsid w:val="00E11FA1"/>
    <w:rsid w:val="00E1505A"/>
    <w:rsid w:val="00E151B3"/>
    <w:rsid w:val="00E151C4"/>
    <w:rsid w:val="00E1525B"/>
    <w:rsid w:val="00E209C1"/>
    <w:rsid w:val="00E23158"/>
    <w:rsid w:val="00E23424"/>
    <w:rsid w:val="00E249AD"/>
    <w:rsid w:val="00E26381"/>
    <w:rsid w:val="00E30285"/>
    <w:rsid w:val="00E37B47"/>
    <w:rsid w:val="00E4086B"/>
    <w:rsid w:val="00E40C67"/>
    <w:rsid w:val="00E40EC0"/>
    <w:rsid w:val="00E41B8F"/>
    <w:rsid w:val="00E41EB9"/>
    <w:rsid w:val="00E53957"/>
    <w:rsid w:val="00E55142"/>
    <w:rsid w:val="00E63C4A"/>
    <w:rsid w:val="00E6797C"/>
    <w:rsid w:val="00E74EF4"/>
    <w:rsid w:val="00E77DD9"/>
    <w:rsid w:val="00E831E0"/>
    <w:rsid w:val="00E84401"/>
    <w:rsid w:val="00E84B26"/>
    <w:rsid w:val="00E856BC"/>
    <w:rsid w:val="00E85DD7"/>
    <w:rsid w:val="00E87A69"/>
    <w:rsid w:val="00E87F7D"/>
    <w:rsid w:val="00E907D1"/>
    <w:rsid w:val="00E95150"/>
    <w:rsid w:val="00E96720"/>
    <w:rsid w:val="00E96733"/>
    <w:rsid w:val="00E9756B"/>
    <w:rsid w:val="00E97870"/>
    <w:rsid w:val="00E97B27"/>
    <w:rsid w:val="00EA29E2"/>
    <w:rsid w:val="00EA31DA"/>
    <w:rsid w:val="00EA3276"/>
    <w:rsid w:val="00EA3E82"/>
    <w:rsid w:val="00EA42F1"/>
    <w:rsid w:val="00EA6FD6"/>
    <w:rsid w:val="00EB38CC"/>
    <w:rsid w:val="00EB5DC7"/>
    <w:rsid w:val="00EB62B5"/>
    <w:rsid w:val="00EB6E68"/>
    <w:rsid w:val="00EB7CEF"/>
    <w:rsid w:val="00EC0AC5"/>
    <w:rsid w:val="00EC236B"/>
    <w:rsid w:val="00EC66EB"/>
    <w:rsid w:val="00ED3586"/>
    <w:rsid w:val="00ED79EA"/>
    <w:rsid w:val="00EE087D"/>
    <w:rsid w:val="00EE22F5"/>
    <w:rsid w:val="00EE4482"/>
    <w:rsid w:val="00EE7A75"/>
    <w:rsid w:val="00EE7B4E"/>
    <w:rsid w:val="00EF30DC"/>
    <w:rsid w:val="00F00BB6"/>
    <w:rsid w:val="00F00E34"/>
    <w:rsid w:val="00F03B15"/>
    <w:rsid w:val="00F04F1B"/>
    <w:rsid w:val="00F13500"/>
    <w:rsid w:val="00F13E9B"/>
    <w:rsid w:val="00F20F57"/>
    <w:rsid w:val="00F21D1B"/>
    <w:rsid w:val="00F23EFA"/>
    <w:rsid w:val="00F24936"/>
    <w:rsid w:val="00F264E6"/>
    <w:rsid w:val="00F27071"/>
    <w:rsid w:val="00F275ED"/>
    <w:rsid w:val="00F27EDE"/>
    <w:rsid w:val="00F325AB"/>
    <w:rsid w:val="00F3728B"/>
    <w:rsid w:val="00F447E3"/>
    <w:rsid w:val="00F45542"/>
    <w:rsid w:val="00F4691E"/>
    <w:rsid w:val="00F469FF"/>
    <w:rsid w:val="00F50178"/>
    <w:rsid w:val="00F5083C"/>
    <w:rsid w:val="00F50943"/>
    <w:rsid w:val="00F52546"/>
    <w:rsid w:val="00F54609"/>
    <w:rsid w:val="00F54B77"/>
    <w:rsid w:val="00F60129"/>
    <w:rsid w:val="00F6255D"/>
    <w:rsid w:val="00F64AC5"/>
    <w:rsid w:val="00F709EE"/>
    <w:rsid w:val="00F710E9"/>
    <w:rsid w:val="00F718DC"/>
    <w:rsid w:val="00F749D1"/>
    <w:rsid w:val="00F74D3E"/>
    <w:rsid w:val="00F75411"/>
    <w:rsid w:val="00F75834"/>
    <w:rsid w:val="00F77AC2"/>
    <w:rsid w:val="00F84A5B"/>
    <w:rsid w:val="00F878C8"/>
    <w:rsid w:val="00F91F54"/>
    <w:rsid w:val="00F93BBA"/>
    <w:rsid w:val="00F9418B"/>
    <w:rsid w:val="00F944F3"/>
    <w:rsid w:val="00F94DA8"/>
    <w:rsid w:val="00F95196"/>
    <w:rsid w:val="00F95621"/>
    <w:rsid w:val="00F959D0"/>
    <w:rsid w:val="00FA2BF5"/>
    <w:rsid w:val="00FA6CF5"/>
    <w:rsid w:val="00FA7240"/>
    <w:rsid w:val="00FB1EA3"/>
    <w:rsid w:val="00FC2CC4"/>
    <w:rsid w:val="00FC4166"/>
    <w:rsid w:val="00FC7362"/>
    <w:rsid w:val="00FD094E"/>
    <w:rsid w:val="00FD1194"/>
    <w:rsid w:val="00FD2B47"/>
    <w:rsid w:val="00FD6020"/>
    <w:rsid w:val="00FD63BB"/>
    <w:rsid w:val="00FD653A"/>
    <w:rsid w:val="00FE09E5"/>
    <w:rsid w:val="00FE0ADF"/>
    <w:rsid w:val="00FF29FF"/>
    <w:rsid w:val="00FF330E"/>
    <w:rsid w:val="00FF34F1"/>
    <w:rsid w:val="00FF79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53F1"/>
    <w:pPr>
      <w:widowControl/>
      <w:spacing w:after="200" w:line="276" w:lineRule="auto"/>
    </w:pPr>
  </w:style>
  <w:style w:type="paragraph" w:styleId="Heading2">
    <w:name w:val="heading 2"/>
    <w:basedOn w:val="Normal"/>
    <w:link w:val="Heading2Char"/>
    <w:uiPriority w:val="9"/>
    <w:qFormat/>
    <w:rsid w:val="00D841E1"/>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widowControl w:val="0"/>
      <w:spacing w:after="0" w:line="240" w:lineRule="auto"/>
      <w:ind w:left="164"/>
    </w:pPr>
    <w:rPr>
      <w:rFonts w:ascii="Arial" w:eastAsia="Arial" w:hAnsi="Arial"/>
      <w:sz w:val="20"/>
      <w:szCs w:val="20"/>
    </w:rPr>
  </w:style>
  <w:style w:type="paragraph" w:styleId="ListParagraph">
    <w:name w:val="List Paragraph"/>
    <w:basedOn w:val="Normal"/>
    <w:uiPriority w:val="34"/>
    <w:qFormat/>
    <w:pPr>
      <w:widowControl w:val="0"/>
      <w:spacing w:after="0" w:line="240" w:lineRule="auto"/>
    </w:pPr>
  </w:style>
  <w:style w:type="paragraph" w:customStyle="1" w:styleId="TableParagraph">
    <w:name w:val="Table Paragraph"/>
    <w:basedOn w:val="Normal"/>
    <w:uiPriority w:val="1"/>
    <w:qFormat/>
    <w:pPr>
      <w:widowControl w:val="0"/>
      <w:spacing w:after="0" w:line="240" w:lineRule="auto"/>
    </w:pPr>
  </w:style>
  <w:style w:type="character" w:styleId="Hyperlink">
    <w:name w:val="Hyperlink"/>
    <w:basedOn w:val="DefaultParagraphFont"/>
    <w:uiPriority w:val="99"/>
    <w:unhideWhenUsed/>
    <w:rsid w:val="009D34E3"/>
    <w:rPr>
      <w:color w:val="0000FF" w:themeColor="hyperlink"/>
      <w:u w:val="single"/>
    </w:rPr>
  </w:style>
  <w:style w:type="paragraph" w:styleId="BalloonText">
    <w:name w:val="Balloon Text"/>
    <w:basedOn w:val="Normal"/>
    <w:link w:val="BalloonTextChar"/>
    <w:uiPriority w:val="99"/>
    <w:semiHidden/>
    <w:unhideWhenUsed/>
    <w:rsid w:val="00B31EFE"/>
    <w:pPr>
      <w:widowControl w:val="0"/>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31EFE"/>
    <w:rPr>
      <w:rFonts w:ascii="Tahoma" w:hAnsi="Tahoma" w:cs="Tahoma"/>
      <w:sz w:val="16"/>
      <w:szCs w:val="16"/>
    </w:rPr>
  </w:style>
  <w:style w:type="character" w:customStyle="1" w:styleId="Heading2Char">
    <w:name w:val="Heading 2 Char"/>
    <w:basedOn w:val="DefaultParagraphFont"/>
    <w:link w:val="Heading2"/>
    <w:uiPriority w:val="9"/>
    <w:rsid w:val="00D841E1"/>
    <w:rPr>
      <w:rFonts w:ascii="Times New Roman" w:eastAsia="Times New Roman" w:hAnsi="Times New Roman" w:cs="Times New Roman"/>
      <w:b/>
      <w:bCs/>
      <w:sz w:val="36"/>
      <w:szCs w:val="36"/>
    </w:rPr>
  </w:style>
  <w:style w:type="character" w:styleId="Strong">
    <w:name w:val="Strong"/>
    <w:basedOn w:val="DefaultParagraphFont"/>
    <w:uiPriority w:val="22"/>
    <w:qFormat/>
    <w:rsid w:val="0031309A"/>
    <w:rPr>
      <w:b/>
      <w:bCs/>
    </w:rPr>
  </w:style>
  <w:style w:type="character" w:customStyle="1" w:styleId="apple-converted-space">
    <w:name w:val="apple-converted-space"/>
    <w:basedOn w:val="DefaultParagraphFont"/>
    <w:rsid w:val="0031309A"/>
  </w:style>
  <w:style w:type="paragraph" w:customStyle="1" w:styleId="Default">
    <w:name w:val="Default"/>
    <w:rsid w:val="000A638B"/>
    <w:pPr>
      <w:widowControl/>
      <w:autoSpaceDE w:val="0"/>
      <w:autoSpaceDN w:val="0"/>
      <w:adjustRightInd w:val="0"/>
    </w:pPr>
    <w:rPr>
      <w:rFonts w:ascii="Times New Roman" w:hAnsi="Times New Roman" w:cs="Times New Roman"/>
      <w:color w:val="000000"/>
      <w:sz w:val="24"/>
      <w:szCs w:val="24"/>
    </w:rPr>
  </w:style>
  <w:style w:type="table" w:styleId="TableGrid">
    <w:name w:val="Table Grid"/>
    <w:basedOn w:val="TableNormal"/>
    <w:uiPriority w:val="59"/>
    <w:rsid w:val="00BE77C2"/>
    <w:pPr>
      <w:widowControl/>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FD6020"/>
    <w:rPr>
      <w:i/>
      <w:iCs/>
    </w:rPr>
  </w:style>
  <w:style w:type="paragraph" w:styleId="NormalWeb">
    <w:name w:val="Normal (Web)"/>
    <w:basedOn w:val="Normal"/>
    <w:uiPriority w:val="99"/>
    <w:unhideWhenUsed/>
    <w:rsid w:val="00FD602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2ma-style">
    <w:name w:val="e2ma-style"/>
    <w:basedOn w:val="DefaultParagraphFont"/>
    <w:rsid w:val="00FD6020"/>
  </w:style>
  <w:style w:type="paragraph" w:styleId="Header">
    <w:name w:val="header"/>
    <w:basedOn w:val="Normal"/>
    <w:link w:val="HeaderChar"/>
    <w:uiPriority w:val="99"/>
    <w:unhideWhenUsed/>
    <w:rsid w:val="00AF4C4D"/>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4C4D"/>
  </w:style>
  <w:style w:type="paragraph" w:styleId="Footer">
    <w:name w:val="footer"/>
    <w:basedOn w:val="Normal"/>
    <w:link w:val="FooterChar"/>
    <w:uiPriority w:val="99"/>
    <w:unhideWhenUsed/>
    <w:rsid w:val="00AF4C4D"/>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4C4D"/>
  </w:style>
  <w:style w:type="paragraph" w:styleId="NoSpacing">
    <w:name w:val="No Spacing"/>
    <w:uiPriority w:val="1"/>
    <w:qFormat/>
    <w:rsid w:val="00CC2899"/>
    <w:pPr>
      <w:widowControl/>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53F1"/>
    <w:pPr>
      <w:widowControl/>
      <w:spacing w:after="200" w:line="276" w:lineRule="auto"/>
    </w:pPr>
  </w:style>
  <w:style w:type="paragraph" w:styleId="Heading2">
    <w:name w:val="heading 2"/>
    <w:basedOn w:val="Normal"/>
    <w:link w:val="Heading2Char"/>
    <w:uiPriority w:val="9"/>
    <w:qFormat/>
    <w:rsid w:val="00D841E1"/>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widowControl w:val="0"/>
      <w:spacing w:after="0" w:line="240" w:lineRule="auto"/>
      <w:ind w:left="164"/>
    </w:pPr>
    <w:rPr>
      <w:rFonts w:ascii="Arial" w:eastAsia="Arial" w:hAnsi="Arial"/>
      <w:sz w:val="20"/>
      <w:szCs w:val="20"/>
    </w:rPr>
  </w:style>
  <w:style w:type="paragraph" w:styleId="ListParagraph">
    <w:name w:val="List Paragraph"/>
    <w:basedOn w:val="Normal"/>
    <w:uiPriority w:val="34"/>
    <w:qFormat/>
    <w:pPr>
      <w:widowControl w:val="0"/>
      <w:spacing w:after="0" w:line="240" w:lineRule="auto"/>
    </w:pPr>
  </w:style>
  <w:style w:type="paragraph" w:customStyle="1" w:styleId="TableParagraph">
    <w:name w:val="Table Paragraph"/>
    <w:basedOn w:val="Normal"/>
    <w:uiPriority w:val="1"/>
    <w:qFormat/>
    <w:pPr>
      <w:widowControl w:val="0"/>
      <w:spacing w:after="0" w:line="240" w:lineRule="auto"/>
    </w:pPr>
  </w:style>
  <w:style w:type="character" w:styleId="Hyperlink">
    <w:name w:val="Hyperlink"/>
    <w:basedOn w:val="DefaultParagraphFont"/>
    <w:uiPriority w:val="99"/>
    <w:unhideWhenUsed/>
    <w:rsid w:val="009D34E3"/>
    <w:rPr>
      <w:color w:val="0000FF" w:themeColor="hyperlink"/>
      <w:u w:val="single"/>
    </w:rPr>
  </w:style>
  <w:style w:type="paragraph" w:styleId="BalloonText">
    <w:name w:val="Balloon Text"/>
    <w:basedOn w:val="Normal"/>
    <w:link w:val="BalloonTextChar"/>
    <w:uiPriority w:val="99"/>
    <w:semiHidden/>
    <w:unhideWhenUsed/>
    <w:rsid w:val="00B31EFE"/>
    <w:pPr>
      <w:widowControl w:val="0"/>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31EFE"/>
    <w:rPr>
      <w:rFonts w:ascii="Tahoma" w:hAnsi="Tahoma" w:cs="Tahoma"/>
      <w:sz w:val="16"/>
      <w:szCs w:val="16"/>
    </w:rPr>
  </w:style>
  <w:style w:type="character" w:customStyle="1" w:styleId="Heading2Char">
    <w:name w:val="Heading 2 Char"/>
    <w:basedOn w:val="DefaultParagraphFont"/>
    <w:link w:val="Heading2"/>
    <w:uiPriority w:val="9"/>
    <w:rsid w:val="00D841E1"/>
    <w:rPr>
      <w:rFonts w:ascii="Times New Roman" w:eastAsia="Times New Roman" w:hAnsi="Times New Roman" w:cs="Times New Roman"/>
      <w:b/>
      <w:bCs/>
      <w:sz w:val="36"/>
      <w:szCs w:val="36"/>
    </w:rPr>
  </w:style>
  <w:style w:type="character" w:styleId="Strong">
    <w:name w:val="Strong"/>
    <w:basedOn w:val="DefaultParagraphFont"/>
    <w:uiPriority w:val="22"/>
    <w:qFormat/>
    <w:rsid w:val="0031309A"/>
    <w:rPr>
      <w:b/>
      <w:bCs/>
    </w:rPr>
  </w:style>
  <w:style w:type="character" w:customStyle="1" w:styleId="apple-converted-space">
    <w:name w:val="apple-converted-space"/>
    <w:basedOn w:val="DefaultParagraphFont"/>
    <w:rsid w:val="0031309A"/>
  </w:style>
  <w:style w:type="paragraph" w:customStyle="1" w:styleId="Default">
    <w:name w:val="Default"/>
    <w:rsid w:val="000A638B"/>
    <w:pPr>
      <w:widowControl/>
      <w:autoSpaceDE w:val="0"/>
      <w:autoSpaceDN w:val="0"/>
      <w:adjustRightInd w:val="0"/>
    </w:pPr>
    <w:rPr>
      <w:rFonts w:ascii="Times New Roman" w:hAnsi="Times New Roman" w:cs="Times New Roman"/>
      <w:color w:val="000000"/>
      <w:sz w:val="24"/>
      <w:szCs w:val="24"/>
    </w:rPr>
  </w:style>
  <w:style w:type="table" w:styleId="TableGrid">
    <w:name w:val="Table Grid"/>
    <w:basedOn w:val="TableNormal"/>
    <w:uiPriority w:val="59"/>
    <w:rsid w:val="00BE77C2"/>
    <w:pPr>
      <w:widowControl/>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FD6020"/>
    <w:rPr>
      <w:i/>
      <w:iCs/>
    </w:rPr>
  </w:style>
  <w:style w:type="paragraph" w:styleId="NormalWeb">
    <w:name w:val="Normal (Web)"/>
    <w:basedOn w:val="Normal"/>
    <w:uiPriority w:val="99"/>
    <w:unhideWhenUsed/>
    <w:rsid w:val="00FD602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2ma-style">
    <w:name w:val="e2ma-style"/>
    <w:basedOn w:val="DefaultParagraphFont"/>
    <w:rsid w:val="00FD6020"/>
  </w:style>
  <w:style w:type="paragraph" w:styleId="Header">
    <w:name w:val="header"/>
    <w:basedOn w:val="Normal"/>
    <w:link w:val="HeaderChar"/>
    <w:uiPriority w:val="99"/>
    <w:unhideWhenUsed/>
    <w:rsid w:val="00AF4C4D"/>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4C4D"/>
  </w:style>
  <w:style w:type="paragraph" w:styleId="Footer">
    <w:name w:val="footer"/>
    <w:basedOn w:val="Normal"/>
    <w:link w:val="FooterChar"/>
    <w:uiPriority w:val="99"/>
    <w:unhideWhenUsed/>
    <w:rsid w:val="00AF4C4D"/>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4C4D"/>
  </w:style>
  <w:style w:type="paragraph" w:styleId="NoSpacing">
    <w:name w:val="No Spacing"/>
    <w:uiPriority w:val="1"/>
    <w:qFormat/>
    <w:rsid w:val="00CC2899"/>
    <w:pPr>
      <w:widowControl/>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078497">
      <w:bodyDiv w:val="1"/>
      <w:marLeft w:val="0"/>
      <w:marRight w:val="0"/>
      <w:marTop w:val="0"/>
      <w:marBottom w:val="0"/>
      <w:divBdr>
        <w:top w:val="none" w:sz="0" w:space="0" w:color="auto"/>
        <w:left w:val="none" w:sz="0" w:space="0" w:color="auto"/>
        <w:bottom w:val="none" w:sz="0" w:space="0" w:color="auto"/>
        <w:right w:val="none" w:sz="0" w:space="0" w:color="auto"/>
      </w:divBdr>
      <w:divsChild>
        <w:div w:id="512502327">
          <w:marLeft w:val="0"/>
          <w:marRight w:val="0"/>
          <w:marTop w:val="0"/>
          <w:marBottom w:val="0"/>
          <w:divBdr>
            <w:top w:val="none" w:sz="0" w:space="0" w:color="auto"/>
            <w:left w:val="none" w:sz="0" w:space="0" w:color="auto"/>
            <w:bottom w:val="none" w:sz="0" w:space="0" w:color="auto"/>
            <w:right w:val="none" w:sz="0" w:space="0" w:color="auto"/>
          </w:divBdr>
          <w:divsChild>
            <w:div w:id="2100564447">
              <w:marLeft w:val="0"/>
              <w:marRight w:val="0"/>
              <w:marTop w:val="0"/>
              <w:marBottom w:val="0"/>
              <w:divBdr>
                <w:top w:val="none" w:sz="0" w:space="0" w:color="auto"/>
                <w:left w:val="none" w:sz="0" w:space="0" w:color="auto"/>
                <w:bottom w:val="none" w:sz="0" w:space="0" w:color="auto"/>
                <w:right w:val="none" w:sz="0" w:space="0" w:color="auto"/>
              </w:divBdr>
              <w:divsChild>
                <w:div w:id="530991633">
                  <w:marLeft w:val="0"/>
                  <w:marRight w:val="0"/>
                  <w:marTop w:val="0"/>
                  <w:marBottom w:val="0"/>
                  <w:divBdr>
                    <w:top w:val="none" w:sz="0" w:space="0" w:color="auto"/>
                    <w:left w:val="none" w:sz="0" w:space="0" w:color="auto"/>
                    <w:bottom w:val="none" w:sz="0" w:space="0" w:color="auto"/>
                    <w:right w:val="none" w:sz="0" w:space="0" w:color="auto"/>
                  </w:divBdr>
                  <w:divsChild>
                    <w:div w:id="1891915676">
                      <w:marLeft w:val="0"/>
                      <w:marRight w:val="0"/>
                      <w:marTop w:val="0"/>
                      <w:marBottom w:val="0"/>
                      <w:divBdr>
                        <w:top w:val="none" w:sz="0" w:space="0" w:color="auto"/>
                        <w:left w:val="none" w:sz="0" w:space="0" w:color="auto"/>
                        <w:bottom w:val="none" w:sz="0" w:space="0" w:color="auto"/>
                        <w:right w:val="none" w:sz="0" w:space="0" w:color="auto"/>
                      </w:divBdr>
                      <w:divsChild>
                        <w:div w:id="1426995257">
                          <w:marLeft w:val="0"/>
                          <w:marRight w:val="0"/>
                          <w:marTop w:val="0"/>
                          <w:marBottom w:val="0"/>
                          <w:divBdr>
                            <w:top w:val="none" w:sz="0" w:space="0" w:color="auto"/>
                            <w:left w:val="none" w:sz="0" w:space="0" w:color="auto"/>
                            <w:bottom w:val="none" w:sz="0" w:space="0" w:color="auto"/>
                            <w:right w:val="none" w:sz="0" w:space="0" w:color="auto"/>
                          </w:divBdr>
                          <w:divsChild>
                            <w:div w:id="1326133030">
                              <w:marLeft w:val="0"/>
                              <w:marRight w:val="0"/>
                              <w:marTop w:val="0"/>
                              <w:marBottom w:val="0"/>
                              <w:divBdr>
                                <w:top w:val="none" w:sz="0" w:space="0" w:color="auto"/>
                                <w:left w:val="none" w:sz="0" w:space="0" w:color="auto"/>
                                <w:bottom w:val="none" w:sz="0" w:space="0" w:color="auto"/>
                                <w:right w:val="none" w:sz="0" w:space="0" w:color="auto"/>
                              </w:divBdr>
                              <w:divsChild>
                                <w:div w:id="1670718335">
                                  <w:marLeft w:val="2700"/>
                                  <w:marRight w:val="0"/>
                                  <w:marTop w:val="0"/>
                                  <w:marBottom w:val="0"/>
                                  <w:divBdr>
                                    <w:top w:val="none" w:sz="0" w:space="0" w:color="auto"/>
                                    <w:left w:val="none" w:sz="0" w:space="0" w:color="auto"/>
                                    <w:bottom w:val="none" w:sz="0" w:space="0" w:color="auto"/>
                                    <w:right w:val="none" w:sz="0" w:space="0" w:color="auto"/>
                                  </w:divBdr>
                                  <w:divsChild>
                                    <w:div w:id="1323582755">
                                      <w:marLeft w:val="0"/>
                                      <w:marRight w:val="0"/>
                                      <w:marTop w:val="0"/>
                                      <w:marBottom w:val="0"/>
                                      <w:divBdr>
                                        <w:top w:val="none" w:sz="0" w:space="0" w:color="auto"/>
                                        <w:left w:val="none" w:sz="0" w:space="0" w:color="auto"/>
                                        <w:bottom w:val="none" w:sz="0" w:space="0" w:color="auto"/>
                                        <w:right w:val="none" w:sz="0" w:space="0" w:color="auto"/>
                                      </w:divBdr>
                                      <w:divsChild>
                                        <w:div w:id="1941528464">
                                          <w:marLeft w:val="0"/>
                                          <w:marRight w:val="0"/>
                                          <w:marTop w:val="0"/>
                                          <w:marBottom w:val="0"/>
                                          <w:divBdr>
                                            <w:top w:val="none" w:sz="0" w:space="0" w:color="auto"/>
                                            <w:left w:val="none" w:sz="0" w:space="0" w:color="auto"/>
                                            <w:bottom w:val="none" w:sz="0" w:space="0" w:color="auto"/>
                                            <w:right w:val="none" w:sz="0" w:space="0" w:color="auto"/>
                                          </w:divBdr>
                                          <w:divsChild>
                                            <w:div w:id="195822875">
                                              <w:marLeft w:val="0"/>
                                              <w:marRight w:val="0"/>
                                              <w:marTop w:val="0"/>
                                              <w:marBottom w:val="0"/>
                                              <w:divBdr>
                                                <w:top w:val="none" w:sz="0" w:space="0" w:color="auto"/>
                                                <w:left w:val="none" w:sz="0" w:space="0" w:color="auto"/>
                                                <w:bottom w:val="none" w:sz="0" w:space="0" w:color="auto"/>
                                                <w:right w:val="none" w:sz="0" w:space="0" w:color="auto"/>
                                              </w:divBdr>
                                              <w:divsChild>
                                                <w:div w:id="1232156802">
                                                  <w:marLeft w:val="0"/>
                                                  <w:marRight w:val="0"/>
                                                  <w:marTop w:val="0"/>
                                                  <w:marBottom w:val="0"/>
                                                  <w:divBdr>
                                                    <w:top w:val="none" w:sz="0" w:space="0" w:color="auto"/>
                                                    <w:left w:val="none" w:sz="0" w:space="0" w:color="auto"/>
                                                    <w:bottom w:val="none" w:sz="0" w:space="0" w:color="auto"/>
                                                    <w:right w:val="none" w:sz="0" w:space="0" w:color="auto"/>
                                                  </w:divBdr>
                                                  <w:divsChild>
                                                    <w:div w:id="231737830">
                                                      <w:marLeft w:val="0"/>
                                                      <w:marRight w:val="0"/>
                                                      <w:marTop w:val="0"/>
                                                      <w:marBottom w:val="0"/>
                                                      <w:divBdr>
                                                        <w:top w:val="none" w:sz="0" w:space="0" w:color="auto"/>
                                                        <w:left w:val="none" w:sz="0" w:space="0" w:color="auto"/>
                                                        <w:bottom w:val="none" w:sz="0" w:space="0" w:color="auto"/>
                                                        <w:right w:val="none" w:sz="0" w:space="0" w:color="auto"/>
                                                      </w:divBdr>
                                                      <w:divsChild>
                                                        <w:div w:id="202255809">
                                                          <w:marLeft w:val="0"/>
                                                          <w:marRight w:val="0"/>
                                                          <w:marTop w:val="0"/>
                                                          <w:marBottom w:val="0"/>
                                                          <w:divBdr>
                                                            <w:top w:val="none" w:sz="0" w:space="0" w:color="auto"/>
                                                            <w:left w:val="none" w:sz="0" w:space="0" w:color="auto"/>
                                                            <w:bottom w:val="none" w:sz="0" w:space="0" w:color="auto"/>
                                                            <w:right w:val="none" w:sz="0" w:space="0" w:color="auto"/>
                                                          </w:divBdr>
                                                          <w:divsChild>
                                                            <w:div w:id="1629776987">
                                                              <w:marLeft w:val="0"/>
                                                              <w:marRight w:val="0"/>
                                                              <w:marTop w:val="0"/>
                                                              <w:marBottom w:val="0"/>
                                                              <w:divBdr>
                                                                <w:top w:val="none" w:sz="0" w:space="0" w:color="auto"/>
                                                                <w:left w:val="none" w:sz="0" w:space="0" w:color="auto"/>
                                                                <w:bottom w:val="none" w:sz="0" w:space="0" w:color="auto"/>
                                                                <w:right w:val="none" w:sz="0" w:space="0" w:color="auto"/>
                                                              </w:divBdr>
                                                              <w:divsChild>
                                                                <w:div w:id="2030796304">
                                                                  <w:marLeft w:val="75"/>
                                                                  <w:marRight w:val="75"/>
                                                                  <w:marTop w:val="75"/>
                                                                  <w:marBottom w:val="75"/>
                                                                  <w:divBdr>
                                                                    <w:top w:val="single" w:sz="2" w:space="0" w:color="000000"/>
                                                                    <w:left w:val="single" w:sz="2" w:space="0" w:color="000000"/>
                                                                    <w:bottom w:val="single" w:sz="2" w:space="0" w:color="000000"/>
                                                                    <w:right w:val="single" w:sz="2" w:space="0" w:color="000000"/>
                                                                  </w:divBdr>
                                                                  <w:divsChild>
                                                                    <w:div w:id="132333252">
                                                                      <w:marLeft w:val="0"/>
                                                                      <w:marRight w:val="0"/>
                                                                      <w:marTop w:val="0"/>
                                                                      <w:marBottom w:val="0"/>
                                                                      <w:divBdr>
                                                                        <w:top w:val="none" w:sz="0" w:space="0" w:color="auto"/>
                                                                        <w:left w:val="none" w:sz="0" w:space="0" w:color="auto"/>
                                                                        <w:bottom w:val="none" w:sz="0" w:space="0" w:color="auto"/>
                                                                        <w:right w:val="none" w:sz="0" w:space="0" w:color="auto"/>
                                                                      </w:divBdr>
                                                                      <w:divsChild>
                                                                        <w:div w:id="1776361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75331643">
      <w:bodyDiv w:val="1"/>
      <w:marLeft w:val="0"/>
      <w:marRight w:val="0"/>
      <w:marTop w:val="0"/>
      <w:marBottom w:val="0"/>
      <w:divBdr>
        <w:top w:val="none" w:sz="0" w:space="0" w:color="auto"/>
        <w:left w:val="none" w:sz="0" w:space="0" w:color="auto"/>
        <w:bottom w:val="none" w:sz="0" w:space="0" w:color="auto"/>
        <w:right w:val="none" w:sz="0" w:space="0" w:color="auto"/>
      </w:divBdr>
      <w:divsChild>
        <w:div w:id="996179754">
          <w:marLeft w:val="0"/>
          <w:marRight w:val="0"/>
          <w:marTop w:val="0"/>
          <w:marBottom w:val="0"/>
          <w:divBdr>
            <w:top w:val="none" w:sz="0" w:space="0" w:color="auto"/>
            <w:left w:val="none" w:sz="0" w:space="0" w:color="auto"/>
            <w:bottom w:val="none" w:sz="0" w:space="0" w:color="auto"/>
            <w:right w:val="none" w:sz="0" w:space="0" w:color="auto"/>
          </w:divBdr>
          <w:divsChild>
            <w:div w:id="1254123195">
              <w:marLeft w:val="0"/>
              <w:marRight w:val="0"/>
              <w:marTop w:val="0"/>
              <w:marBottom w:val="0"/>
              <w:divBdr>
                <w:top w:val="none" w:sz="0" w:space="0" w:color="auto"/>
                <w:left w:val="none" w:sz="0" w:space="0" w:color="auto"/>
                <w:bottom w:val="none" w:sz="0" w:space="0" w:color="auto"/>
                <w:right w:val="none" w:sz="0" w:space="0" w:color="auto"/>
              </w:divBdr>
              <w:divsChild>
                <w:div w:id="1843280622">
                  <w:marLeft w:val="0"/>
                  <w:marRight w:val="0"/>
                  <w:marTop w:val="0"/>
                  <w:marBottom w:val="0"/>
                  <w:divBdr>
                    <w:top w:val="none" w:sz="0" w:space="0" w:color="auto"/>
                    <w:left w:val="none" w:sz="0" w:space="0" w:color="auto"/>
                    <w:bottom w:val="none" w:sz="0" w:space="0" w:color="auto"/>
                    <w:right w:val="none" w:sz="0" w:space="0" w:color="auto"/>
                  </w:divBdr>
                  <w:divsChild>
                    <w:div w:id="172034442">
                      <w:marLeft w:val="0"/>
                      <w:marRight w:val="0"/>
                      <w:marTop w:val="0"/>
                      <w:marBottom w:val="0"/>
                      <w:divBdr>
                        <w:top w:val="none" w:sz="0" w:space="0" w:color="auto"/>
                        <w:left w:val="none" w:sz="0" w:space="0" w:color="auto"/>
                        <w:bottom w:val="none" w:sz="0" w:space="0" w:color="auto"/>
                        <w:right w:val="none" w:sz="0" w:space="0" w:color="auto"/>
                      </w:divBdr>
                      <w:divsChild>
                        <w:div w:id="1284263882">
                          <w:marLeft w:val="0"/>
                          <w:marRight w:val="0"/>
                          <w:marTop w:val="0"/>
                          <w:marBottom w:val="0"/>
                          <w:divBdr>
                            <w:top w:val="none" w:sz="0" w:space="0" w:color="auto"/>
                            <w:left w:val="none" w:sz="0" w:space="0" w:color="auto"/>
                            <w:bottom w:val="none" w:sz="0" w:space="0" w:color="auto"/>
                            <w:right w:val="none" w:sz="0" w:space="0" w:color="auto"/>
                          </w:divBdr>
                          <w:divsChild>
                            <w:div w:id="985085404">
                              <w:marLeft w:val="0"/>
                              <w:marRight w:val="0"/>
                              <w:marTop w:val="0"/>
                              <w:marBottom w:val="0"/>
                              <w:divBdr>
                                <w:top w:val="none" w:sz="0" w:space="0" w:color="auto"/>
                                <w:left w:val="none" w:sz="0" w:space="0" w:color="auto"/>
                                <w:bottom w:val="none" w:sz="0" w:space="0" w:color="auto"/>
                                <w:right w:val="none" w:sz="0" w:space="0" w:color="auto"/>
                              </w:divBdr>
                              <w:divsChild>
                                <w:div w:id="1349595818">
                                  <w:marLeft w:val="2700"/>
                                  <w:marRight w:val="0"/>
                                  <w:marTop w:val="0"/>
                                  <w:marBottom w:val="0"/>
                                  <w:divBdr>
                                    <w:top w:val="none" w:sz="0" w:space="0" w:color="auto"/>
                                    <w:left w:val="none" w:sz="0" w:space="0" w:color="auto"/>
                                    <w:bottom w:val="none" w:sz="0" w:space="0" w:color="auto"/>
                                    <w:right w:val="none" w:sz="0" w:space="0" w:color="auto"/>
                                  </w:divBdr>
                                  <w:divsChild>
                                    <w:div w:id="950893682">
                                      <w:marLeft w:val="0"/>
                                      <w:marRight w:val="0"/>
                                      <w:marTop w:val="0"/>
                                      <w:marBottom w:val="0"/>
                                      <w:divBdr>
                                        <w:top w:val="none" w:sz="0" w:space="0" w:color="auto"/>
                                        <w:left w:val="none" w:sz="0" w:space="0" w:color="auto"/>
                                        <w:bottom w:val="none" w:sz="0" w:space="0" w:color="auto"/>
                                        <w:right w:val="none" w:sz="0" w:space="0" w:color="auto"/>
                                      </w:divBdr>
                                      <w:divsChild>
                                        <w:div w:id="1377008069">
                                          <w:marLeft w:val="0"/>
                                          <w:marRight w:val="0"/>
                                          <w:marTop w:val="0"/>
                                          <w:marBottom w:val="0"/>
                                          <w:divBdr>
                                            <w:top w:val="none" w:sz="0" w:space="0" w:color="auto"/>
                                            <w:left w:val="none" w:sz="0" w:space="0" w:color="auto"/>
                                            <w:bottom w:val="none" w:sz="0" w:space="0" w:color="auto"/>
                                            <w:right w:val="none" w:sz="0" w:space="0" w:color="auto"/>
                                          </w:divBdr>
                                          <w:divsChild>
                                            <w:div w:id="459689885">
                                              <w:marLeft w:val="0"/>
                                              <w:marRight w:val="0"/>
                                              <w:marTop w:val="0"/>
                                              <w:marBottom w:val="0"/>
                                              <w:divBdr>
                                                <w:top w:val="none" w:sz="0" w:space="0" w:color="auto"/>
                                                <w:left w:val="none" w:sz="0" w:space="0" w:color="auto"/>
                                                <w:bottom w:val="none" w:sz="0" w:space="0" w:color="auto"/>
                                                <w:right w:val="none" w:sz="0" w:space="0" w:color="auto"/>
                                              </w:divBdr>
                                              <w:divsChild>
                                                <w:div w:id="405424574">
                                                  <w:marLeft w:val="0"/>
                                                  <w:marRight w:val="0"/>
                                                  <w:marTop w:val="0"/>
                                                  <w:marBottom w:val="0"/>
                                                  <w:divBdr>
                                                    <w:top w:val="none" w:sz="0" w:space="0" w:color="auto"/>
                                                    <w:left w:val="none" w:sz="0" w:space="0" w:color="auto"/>
                                                    <w:bottom w:val="none" w:sz="0" w:space="0" w:color="auto"/>
                                                    <w:right w:val="none" w:sz="0" w:space="0" w:color="auto"/>
                                                  </w:divBdr>
                                                  <w:divsChild>
                                                    <w:div w:id="2068920471">
                                                      <w:marLeft w:val="0"/>
                                                      <w:marRight w:val="0"/>
                                                      <w:marTop w:val="0"/>
                                                      <w:marBottom w:val="0"/>
                                                      <w:divBdr>
                                                        <w:top w:val="none" w:sz="0" w:space="0" w:color="auto"/>
                                                        <w:left w:val="none" w:sz="0" w:space="0" w:color="auto"/>
                                                        <w:bottom w:val="none" w:sz="0" w:space="0" w:color="auto"/>
                                                        <w:right w:val="none" w:sz="0" w:space="0" w:color="auto"/>
                                                      </w:divBdr>
                                                      <w:divsChild>
                                                        <w:div w:id="623467138">
                                                          <w:marLeft w:val="0"/>
                                                          <w:marRight w:val="0"/>
                                                          <w:marTop w:val="0"/>
                                                          <w:marBottom w:val="0"/>
                                                          <w:divBdr>
                                                            <w:top w:val="none" w:sz="0" w:space="0" w:color="auto"/>
                                                            <w:left w:val="none" w:sz="0" w:space="0" w:color="auto"/>
                                                            <w:bottom w:val="none" w:sz="0" w:space="0" w:color="auto"/>
                                                            <w:right w:val="none" w:sz="0" w:space="0" w:color="auto"/>
                                                          </w:divBdr>
                                                          <w:divsChild>
                                                            <w:div w:id="993948978">
                                                              <w:marLeft w:val="0"/>
                                                              <w:marRight w:val="0"/>
                                                              <w:marTop w:val="0"/>
                                                              <w:marBottom w:val="0"/>
                                                              <w:divBdr>
                                                                <w:top w:val="none" w:sz="0" w:space="0" w:color="auto"/>
                                                                <w:left w:val="none" w:sz="0" w:space="0" w:color="auto"/>
                                                                <w:bottom w:val="none" w:sz="0" w:space="0" w:color="auto"/>
                                                                <w:right w:val="none" w:sz="0" w:space="0" w:color="auto"/>
                                                              </w:divBdr>
                                                              <w:divsChild>
                                                                <w:div w:id="1308625091">
                                                                  <w:marLeft w:val="75"/>
                                                                  <w:marRight w:val="75"/>
                                                                  <w:marTop w:val="75"/>
                                                                  <w:marBottom w:val="75"/>
                                                                  <w:divBdr>
                                                                    <w:top w:val="single" w:sz="2" w:space="0" w:color="000000"/>
                                                                    <w:left w:val="single" w:sz="2" w:space="0" w:color="000000"/>
                                                                    <w:bottom w:val="single" w:sz="2" w:space="0" w:color="000000"/>
                                                                    <w:right w:val="single" w:sz="2" w:space="0" w:color="000000"/>
                                                                  </w:divBdr>
                                                                  <w:divsChild>
                                                                    <w:div w:id="574433355">
                                                                      <w:marLeft w:val="0"/>
                                                                      <w:marRight w:val="0"/>
                                                                      <w:marTop w:val="0"/>
                                                                      <w:marBottom w:val="0"/>
                                                                      <w:divBdr>
                                                                        <w:top w:val="none" w:sz="0" w:space="0" w:color="auto"/>
                                                                        <w:left w:val="none" w:sz="0" w:space="0" w:color="auto"/>
                                                                        <w:bottom w:val="none" w:sz="0" w:space="0" w:color="auto"/>
                                                                        <w:right w:val="none" w:sz="0" w:space="0" w:color="auto"/>
                                                                      </w:divBdr>
                                                                      <w:divsChild>
                                                                        <w:div w:id="702555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78767669">
      <w:bodyDiv w:val="1"/>
      <w:marLeft w:val="0"/>
      <w:marRight w:val="0"/>
      <w:marTop w:val="0"/>
      <w:marBottom w:val="0"/>
      <w:divBdr>
        <w:top w:val="none" w:sz="0" w:space="0" w:color="auto"/>
        <w:left w:val="none" w:sz="0" w:space="0" w:color="auto"/>
        <w:bottom w:val="none" w:sz="0" w:space="0" w:color="auto"/>
        <w:right w:val="none" w:sz="0" w:space="0" w:color="auto"/>
      </w:divBdr>
      <w:divsChild>
        <w:div w:id="1659068874">
          <w:marLeft w:val="0"/>
          <w:marRight w:val="0"/>
          <w:marTop w:val="0"/>
          <w:marBottom w:val="0"/>
          <w:divBdr>
            <w:top w:val="none" w:sz="0" w:space="0" w:color="auto"/>
            <w:left w:val="none" w:sz="0" w:space="0" w:color="auto"/>
            <w:bottom w:val="none" w:sz="0" w:space="0" w:color="auto"/>
            <w:right w:val="none" w:sz="0" w:space="0" w:color="auto"/>
          </w:divBdr>
          <w:divsChild>
            <w:div w:id="1774547395">
              <w:marLeft w:val="0"/>
              <w:marRight w:val="0"/>
              <w:marTop w:val="0"/>
              <w:marBottom w:val="0"/>
              <w:divBdr>
                <w:top w:val="none" w:sz="0" w:space="0" w:color="auto"/>
                <w:left w:val="none" w:sz="0" w:space="0" w:color="auto"/>
                <w:bottom w:val="none" w:sz="0" w:space="0" w:color="auto"/>
                <w:right w:val="none" w:sz="0" w:space="0" w:color="auto"/>
              </w:divBdr>
              <w:divsChild>
                <w:div w:id="1422144115">
                  <w:marLeft w:val="0"/>
                  <w:marRight w:val="0"/>
                  <w:marTop w:val="0"/>
                  <w:marBottom w:val="0"/>
                  <w:divBdr>
                    <w:top w:val="none" w:sz="0" w:space="0" w:color="auto"/>
                    <w:left w:val="none" w:sz="0" w:space="0" w:color="auto"/>
                    <w:bottom w:val="none" w:sz="0" w:space="0" w:color="auto"/>
                    <w:right w:val="none" w:sz="0" w:space="0" w:color="auto"/>
                  </w:divBdr>
                  <w:divsChild>
                    <w:div w:id="990985669">
                      <w:marLeft w:val="0"/>
                      <w:marRight w:val="0"/>
                      <w:marTop w:val="0"/>
                      <w:marBottom w:val="0"/>
                      <w:divBdr>
                        <w:top w:val="none" w:sz="0" w:space="0" w:color="auto"/>
                        <w:left w:val="none" w:sz="0" w:space="0" w:color="auto"/>
                        <w:bottom w:val="none" w:sz="0" w:space="0" w:color="auto"/>
                        <w:right w:val="none" w:sz="0" w:space="0" w:color="auto"/>
                      </w:divBdr>
                      <w:divsChild>
                        <w:div w:id="1590844317">
                          <w:marLeft w:val="0"/>
                          <w:marRight w:val="0"/>
                          <w:marTop w:val="0"/>
                          <w:marBottom w:val="0"/>
                          <w:divBdr>
                            <w:top w:val="none" w:sz="0" w:space="0" w:color="auto"/>
                            <w:left w:val="none" w:sz="0" w:space="0" w:color="auto"/>
                            <w:bottom w:val="none" w:sz="0" w:space="0" w:color="auto"/>
                            <w:right w:val="none" w:sz="0" w:space="0" w:color="auto"/>
                          </w:divBdr>
                          <w:divsChild>
                            <w:div w:id="1267032523">
                              <w:marLeft w:val="0"/>
                              <w:marRight w:val="0"/>
                              <w:marTop w:val="0"/>
                              <w:marBottom w:val="0"/>
                              <w:divBdr>
                                <w:top w:val="none" w:sz="0" w:space="0" w:color="auto"/>
                                <w:left w:val="none" w:sz="0" w:space="0" w:color="auto"/>
                                <w:bottom w:val="none" w:sz="0" w:space="0" w:color="auto"/>
                                <w:right w:val="none" w:sz="0" w:space="0" w:color="auto"/>
                              </w:divBdr>
                              <w:divsChild>
                                <w:div w:id="132413821">
                                  <w:marLeft w:val="2700"/>
                                  <w:marRight w:val="0"/>
                                  <w:marTop w:val="0"/>
                                  <w:marBottom w:val="0"/>
                                  <w:divBdr>
                                    <w:top w:val="none" w:sz="0" w:space="0" w:color="auto"/>
                                    <w:left w:val="none" w:sz="0" w:space="0" w:color="auto"/>
                                    <w:bottom w:val="none" w:sz="0" w:space="0" w:color="auto"/>
                                    <w:right w:val="none" w:sz="0" w:space="0" w:color="auto"/>
                                  </w:divBdr>
                                  <w:divsChild>
                                    <w:div w:id="278999704">
                                      <w:marLeft w:val="0"/>
                                      <w:marRight w:val="0"/>
                                      <w:marTop w:val="0"/>
                                      <w:marBottom w:val="0"/>
                                      <w:divBdr>
                                        <w:top w:val="none" w:sz="0" w:space="0" w:color="auto"/>
                                        <w:left w:val="none" w:sz="0" w:space="0" w:color="auto"/>
                                        <w:bottom w:val="none" w:sz="0" w:space="0" w:color="auto"/>
                                        <w:right w:val="none" w:sz="0" w:space="0" w:color="auto"/>
                                      </w:divBdr>
                                      <w:divsChild>
                                        <w:div w:id="1179393290">
                                          <w:marLeft w:val="0"/>
                                          <w:marRight w:val="0"/>
                                          <w:marTop w:val="0"/>
                                          <w:marBottom w:val="0"/>
                                          <w:divBdr>
                                            <w:top w:val="none" w:sz="0" w:space="0" w:color="auto"/>
                                            <w:left w:val="none" w:sz="0" w:space="0" w:color="auto"/>
                                            <w:bottom w:val="none" w:sz="0" w:space="0" w:color="auto"/>
                                            <w:right w:val="none" w:sz="0" w:space="0" w:color="auto"/>
                                          </w:divBdr>
                                          <w:divsChild>
                                            <w:div w:id="1600672018">
                                              <w:marLeft w:val="0"/>
                                              <w:marRight w:val="0"/>
                                              <w:marTop w:val="0"/>
                                              <w:marBottom w:val="0"/>
                                              <w:divBdr>
                                                <w:top w:val="none" w:sz="0" w:space="0" w:color="auto"/>
                                                <w:left w:val="none" w:sz="0" w:space="0" w:color="auto"/>
                                                <w:bottom w:val="none" w:sz="0" w:space="0" w:color="auto"/>
                                                <w:right w:val="none" w:sz="0" w:space="0" w:color="auto"/>
                                              </w:divBdr>
                                              <w:divsChild>
                                                <w:div w:id="1492018220">
                                                  <w:marLeft w:val="0"/>
                                                  <w:marRight w:val="0"/>
                                                  <w:marTop w:val="0"/>
                                                  <w:marBottom w:val="0"/>
                                                  <w:divBdr>
                                                    <w:top w:val="none" w:sz="0" w:space="0" w:color="auto"/>
                                                    <w:left w:val="none" w:sz="0" w:space="0" w:color="auto"/>
                                                    <w:bottom w:val="none" w:sz="0" w:space="0" w:color="auto"/>
                                                    <w:right w:val="none" w:sz="0" w:space="0" w:color="auto"/>
                                                  </w:divBdr>
                                                  <w:divsChild>
                                                    <w:div w:id="1107771128">
                                                      <w:marLeft w:val="0"/>
                                                      <w:marRight w:val="0"/>
                                                      <w:marTop w:val="0"/>
                                                      <w:marBottom w:val="0"/>
                                                      <w:divBdr>
                                                        <w:top w:val="none" w:sz="0" w:space="0" w:color="auto"/>
                                                        <w:left w:val="none" w:sz="0" w:space="0" w:color="auto"/>
                                                        <w:bottom w:val="none" w:sz="0" w:space="0" w:color="auto"/>
                                                        <w:right w:val="none" w:sz="0" w:space="0" w:color="auto"/>
                                                      </w:divBdr>
                                                      <w:divsChild>
                                                        <w:div w:id="229775577">
                                                          <w:marLeft w:val="0"/>
                                                          <w:marRight w:val="0"/>
                                                          <w:marTop w:val="0"/>
                                                          <w:marBottom w:val="0"/>
                                                          <w:divBdr>
                                                            <w:top w:val="none" w:sz="0" w:space="0" w:color="auto"/>
                                                            <w:left w:val="none" w:sz="0" w:space="0" w:color="auto"/>
                                                            <w:bottom w:val="none" w:sz="0" w:space="0" w:color="auto"/>
                                                            <w:right w:val="none" w:sz="0" w:space="0" w:color="auto"/>
                                                          </w:divBdr>
                                                          <w:divsChild>
                                                            <w:div w:id="528220254">
                                                              <w:marLeft w:val="0"/>
                                                              <w:marRight w:val="0"/>
                                                              <w:marTop w:val="0"/>
                                                              <w:marBottom w:val="0"/>
                                                              <w:divBdr>
                                                                <w:top w:val="none" w:sz="0" w:space="0" w:color="auto"/>
                                                                <w:left w:val="none" w:sz="0" w:space="0" w:color="auto"/>
                                                                <w:bottom w:val="none" w:sz="0" w:space="0" w:color="auto"/>
                                                                <w:right w:val="none" w:sz="0" w:space="0" w:color="auto"/>
                                                              </w:divBdr>
                                                              <w:divsChild>
                                                                <w:div w:id="747652919">
                                                                  <w:marLeft w:val="75"/>
                                                                  <w:marRight w:val="75"/>
                                                                  <w:marTop w:val="75"/>
                                                                  <w:marBottom w:val="75"/>
                                                                  <w:divBdr>
                                                                    <w:top w:val="single" w:sz="2" w:space="0" w:color="000000"/>
                                                                    <w:left w:val="single" w:sz="2" w:space="0" w:color="000000"/>
                                                                    <w:bottom w:val="single" w:sz="2" w:space="0" w:color="000000"/>
                                                                    <w:right w:val="single" w:sz="2" w:space="0" w:color="000000"/>
                                                                  </w:divBdr>
                                                                  <w:divsChild>
                                                                    <w:div w:id="164174274">
                                                                      <w:marLeft w:val="0"/>
                                                                      <w:marRight w:val="0"/>
                                                                      <w:marTop w:val="0"/>
                                                                      <w:marBottom w:val="0"/>
                                                                      <w:divBdr>
                                                                        <w:top w:val="none" w:sz="0" w:space="0" w:color="auto"/>
                                                                        <w:left w:val="none" w:sz="0" w:space="0" w:color="auto"/>
                                                                        <w:bottom w:val="none" w:sz="0" w:space="0" w:color="auto"/>
                                                                        <w:right w:val="none" w:sz="0" w:space="0" w:color="auto"/>
                                                                      </w:divBdr>
                                                                      <w:divsChild>
                                                                        <w:div w:id="2085952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43195866">
      <w:bodyDiv w:val="1"/>
      <w:marLeft w:val="0"/>
      <w:marRight w:val="0"/>
      <w:marTop w:val="0"/>
      <w:marBottom w:val="0"/>
      <w:divBdr>
        <w:top w:val="none" w:sz="0" w:space="0" w:color="auto"/>
        <w:left w:val="none" w:sz="0" w:space="0" w:color="auto"/>
        <w:bottom w:val="none" w:sz="0" w:space="0" w:color="auto"/>
        <w:right w:val="none" w:sz="0" w:space="0" w:color="auto"/>
      </w:divBdr>
    </w:div>
    <w:div w:id="1177189071">
      <w:bodyDiv w:val="1"/>
      <w:marLeft w:val="0"/>
      <w:marRight w:val="0"/>
      <w:marTop w:val="0"/>
      <w:marBottom w:val="0"/>
      <w:divBdr>
        <w:top w:val="none" w:sz="0" w:space="0" w:color="auto"/>
        <w:left w:val="none" w:sz="0" w:space="0" w:color="auto"/>
        <w:bottom w:val="none" w:sz="0" w:space="0" w:color="auto"/>
        <w:right w:val="none" w:sz="0" w:space="0" w:color="auto"/>
      </w:divBdr>
      <w:divsChild>
        <w:div w:id="2046826920">
          <w:marLeft w:val="0"/>
          <w:marRight w:val="0"/>
          <w:marTop w:val="0"/>
          <w:marBottom w:val="0"/>
          <w:divBdr>
            <w:top w:val="none" w:sz="0" w:space="0" w:color="auto"/>
            <w:left w:val="none" w:sz="0" w:space="0" w:color="auto"/>
            <w:bottom w:val="none" w:sz="0" w:space="0" w:color="auto"/>
            <w:right w:val="none" w:sz="0" w:space="0" w:color="auto"/>
          </w:divBdr>
          <w:divsChild>
            <w:div w:id="1616281248">
              <w:marLeft w:val="0"/>
              <w:marRight w:val="0"/>
              <w:marTop w:val="0"/>
              <w:marBottom w:val="0"/>
              <w:divBdr>
                <w:top w:val="none" w:sz="0" w:space="0" w:color="auto"/>
                <w:left w:val="none" w:sz="0" w:space="0" w:color="auto"/>
                <w:bottom w:val="none" w:sz="0" w:space="0" w:color="auto"/>
                <w:right w:val="none" w:sz="0" w:space="0" w:color="auto"/>
              </w:divBdr>
              <w:divsChild>
                <w:div w:id="1737899839">
                  <w:marLeft w:val="0"/>
                  <w:marRight w:val="0"/>
                  <w:marTop w:val="0"/>
                  <w:marBottom w:val="0"/>
                  <w:divBdr>
                    <w:top w:val="none" w:sz="0" w:space="0" w:color="auto"/>
                    <w:left w:val="none" w:sz="0" w:space="0" w:color="auto"/>
                    <w:bottom w:val="none" w:sz="0" w:space="0" w:color="auto"/>
                    <w:right w:val="none" w:sz="0" w:space="0" w:color="auto"/>
                  </w:divBdr>
                  <w:divsChild>
                    <w:div w:id="1505588195">
                      <w:marLeft w:val="0"/>
                      <w:marRight w:val="0"/>
                      <w:marTop w:val="0"/>
                      <w:marBottom w:val="0"/>
                      <w:divBdr>
                        <w:top w:val="none" w:sz="0" w:space="0" w:color="auto"/>
                        <w:left w:val="none" w:sz="0" w:space="0" w:color="auto"/>
                        <w:bottom w:val="none" w:sz="0" w:space="0" w:color="auto"/>
                        <w:right w:val="none" w:sz="0" w:space="0" w:color="auto"/>
                      </w:divBdr>
                      <w:divsChild>
                        <w:div w:id="1058626816">
                          <w:marLeft w:val="0"/>
                          <w:marRight w:val="0"/>
                          <w:marTop w:val="0"/>
                          <w:marBottom w:val="0"/>
                          <w:divBdr>
                            <w:top w:val="none" w:sz="0" w:space="0" w:color="auto"/>
                            <w:left w:val="none" w:sz="0" w:space="0" w:color="auto"/>
                            <w:bottom w:val="none" w:sz="0" w:space="0" w:color="auto"/>
                            <w:right w:val="none" w:sz="0" w:space="0" w:color="auto"/>
                          </w:divBdr>
                          <w:divsChild>
                            <w:div w:id="1629511511">
                              <w:marLeft w:val="0"/>
                              <w:marRight w:val="0"/>
                              <w:marTop w:val="0"/>
                              <w:marBottom w:val="0"/>
                              <w:divBdr>
                                <w:top w:val="none" w:sz="0" w:space="0" w:color="auto"/>
                                <w:left w:val="none" w:sz="0" w:space="0" w:color="auto"/>
                                <w:bottom w:val="none" w:sz="0" w:space="0" w:color="auto"/>
                                <w:right w:val="none" w:sz="0" w:space="0" w:color="auto"/>
                              </w:divBdr>
                              <w:divsChild>
                                <w:div w:id="1230119497">
                                  <w:marLeft w:val="2700"/>
                                  <w:marRight w:val="0"/>
                                  <w:marTop w:val="0"/>
                                  <w:marBottom w:val="0"/>
                                  <w:divBdr>
                                    <w:top w:val="none" w:sz="0" w:space="0" w:color="auto"/>
                                    <w:left w:val="none" w:sz="0" w:space="0" w:color="auto"/>
                                    <w:bottom w:val="none" w:sz="0" w:space="0" w:color="auto"/>
                                    <w:right w:val="none" w:sz="0" w:space="0" w:color="auto"/>
                                  </w:divBdr>
                                  <w:divsChild>
                                    <w:div w:id="2049332442">
                                      <w:marLeft w:val="0"/>
                                      <w:marRight w:val="0"/>
                                      <w:marTop w:val="0"/>
                                      <w:marBottom w:val="0"/>
                                      <w:divBdr>
                                        <w:top w:val="none" w:sz="0" w:space="0" w:color="auto"/>
                                        <w:left w:val="none" w:sz="0" w:space="0" w:color="auto"/>
                                        <w:bottom w:val="none" w:sz="0" w:space="0" w:color="auto"/>
                                        <w:right w:val="none" w:sz="0" w:space="0" w:color="auto"/>
                                      </w:divBdr>
                                      <w:divsChild>
                                        <w:div w:id="1395859074">
                                          <w:marLeft w:val="0"/>
                                          <w:marRight w:val="0"/>
                                          <w:marTop w:val="0"/>
                                          <w:marBottom w:val="0"/>
                                          <w:divBdr>
                                            <w:top w:val="none" w:sz="0" w:space="0" w:color="auto"/>
                                            <w:left w:val="none" w:sz="0" w:space="0" w:color="auto"/>
                                            <w:bottom w:val="none" w:sz="0" w:space="0" w:color="auto"/>
                                            <w:right w:val="none" w:sz="0" w:space="0" w:color="auto"/>
                                          </w:divBdr>
                                          <w:divsChild>
                                            <w:div w:id="668368787">
                                              <w:marLeft w:val="0"/>
                                              <w:marRight w:val="0"/>
                                              <w:marTop w:val="0"/>
                                              <w:marBottom w:val="0"/>
                                              <w:divBdr>
                                                <w:top w:val="none" w:sz="0" w:space="0" w:color="auto"/>
                                                <w:left w:val="none" w:sz="0" w:space="0" w:color="auto"/>
                                                <w:bottom w:val="none" w:sz="0" w:space="0" w:color="auto"/>
                                                <w:right w:val="none" w:sz="0" w:space="0" w:color="auto"/>
                                              </w:divBdr>
                                              <w:divsChild>
                                                <w:div w:id="1452624804">
                                                  <w:marLeft w:val="0"/>
                                                  <w:marRight w:val="0"/>
                                                  <w:marTop w:val="0"/>
                                                  <w:marBottom w:val="0"/>
                                                  <w:divBdr>
                                                    <w:top w:val="none" w:sz="0" w:space="0" w:color="auto"/>
                                                    <w:left w:val="none" w:sz="0" w:space="0" w:color="auto"/>
                                                    <w:bottom w:val="none" w:sz="0" w:space="0" w:color="auto"/>
                                                    <w:right w:val="none" w:sz="0" w:space="0" w:color="auto"/>
                                                  </w:divBdr>
                                                  <w:divsChild>
                                                    <w:div w:id="369837687">
                                                      <w:marLeft w:val="0"/>
                                                      <w:marRight w:val="0"/>
                                                      <w:marTop w:val="0"/>
                                                      <w:marBottom w:val="0"/>
                                                      <w:divBdr>
                                                        <w:top w:val="none" w:sz="0" w:space="0" w:color="auto"/>
                                                        <w:left w:val="none" w:sz="0" w:space="0" w:color="auto"/>
                                                        <w:bottom w:val="none" w:sz="0" w:space="0" w:color="auto"/>
                                                        <w:right w:val="none" w:sz="0" w:space="0" w:color="auto"/>
                                                      </w:divBdr>
                                                      <w:divsChild>
                                                        <w:div w:id="392235266">
                                                          <w:marLeft w:val="0"/>
                                                          <w:marRight w:val="0"/>
                                                          <w:marTop w:val="0"/>
                                                          <w:marBottom w:val="0"/>
                                                          <w:divBdr>
                                                            <w:top w:val="none" w:sz="0" w:space="0" w:color="auto"/>
                                                            <w:left w:val="none" w:sz="0" w:space="0" w:color="auto"/>
                                                            <w:bottom w:val="none" w:sz="0" w:space="0" w:color="auto"/>
                                                            <w:right w:val="none" w:sz="0" w:space="0" w:color="auto"/>
                                                          </w:divBdr>
                                                          <w:divsChild>
                                                            <w:div w:id="362093007">
                                                              <w:marLeft w:val="0"/>
                                                              <w:marRight w:val="0"/>
                                                              <w:marTop w:val="0"/>
                                                              <w:marBottom w:val="0"/>
                                                              <w:divBdr>
                                                                <w:top w:val="none" w:sz="0" w:space="0" w:color="auto"/>
                                                                <w:left w:val="none" w:sz="0" w:space="0" w:color="auto"/>
                                                                <w:bottom w:val="none" w:sz="0" w:space="0" w:color="auto"/>
                                                                <w:right w:val="none" w:sz="0" w:space="0" w:color="auto"/>
                                                              </w:divBdr>
                                                              <w:divsChild>
                                                                <w:div w:id="1250578128">
                                                                  <w:marLeft w:val="75"/>
                                                                  <w:marRight w:val="75"/>
                                                                  <w:marTop w:val="75"/>
                                                                  <w:marBottom w:val="75"/>
                                                                  <w:divBdr>
                                                                    <w:top w:val="single" w:sz="2" w:space="0" w:color="000000"/>
                                                                    <w:left w:val="single" w:sz="2" w:space="0" w:color="000000"/>
                                                                    <w:bottom w:val="single" w:sz="2" w:space="0" w:color="000000"/>
                                                                    <w:right w:val="single" w:sz="2" w:space="0" w:color="000000"/>
                                                                  </w:divBdr>
                                                                  <w:divsChild>
                                                                    <w:div w:id="766654737">
                                                                      <w:marLeft w:val="0"/>
                                                                      <w:marRight w:val="0"/>
                                                                      <w:marTop w:val="0"/>
                                                                      <w:marBottom w:val="0"/>
                                                                      <w:divBdr>
                                                                        <w:top w:val="none" w:sz="0" w:space="0" w:color="auto"/>
                                                                        <w:left w:val="none" w:sz="0" w:space="0" w:color="auto"/>
                                                                        <w:bottom w:val="none" w:sz="0" w:space="0" w:color="auto"/>
                                                                        <w:right w:val="none" w:sz="0" w:space="0" w:color="auto"/>
                                                                      </w:divBdr>
                                                                      <w:divsChild>
                                                                        <w:div w:id="120698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92202620">
      <w:bodyDiv w:val="1"/>
      <w:marLeft w:val="0"/>
      <w:marRight w:val="0"/>
      <w:marTop w:val="0"/>
      <w:marBottom w:val="0"/>
      <w:divBdr>
        <w:top w:val="none" w:sz="0" w:space="0" w:color="auto"/>
        <w:left w:val="none" w:sz="0" w:space="0" w:color="auto"/>
        <w:bottom w:val="none" w:sz="0" w:space="0" w:color="auto"/>
        <w:right w:val="none" w:sz="0" w:space="0" w:color="auto"/>
      </w:divBdr>
    </w:div>
    <w:div w:id="1696422522">
      <w:bodyDiv w:val="1"/>
      <w:marLeft w:val="0"/>
      <w:marRight w:val="0"/>
      <w:marTop w:val="0"/>
      <w:marBottom w:val="0"/>
      <w:divBdr>
        <w:top w:val="none" w:sz="0" w:space="0" w:color="auto"/>
        <w:left w:val="none" w:sz="0" w:space="0" w:color="auto"/>
        <w:bottom w:val="none" w:sz="0" w:space="0" w:color="auto"/>
        <w:right w:val="none" w:sz="0" w:space="0" w:color="auto"/>
      </w:divBdr>
    </w:div>
    <w:div w:id="1952468236">
      <w:bodyDiv w:val="1"/>
      <w:marLeft w:val="0"/>
      <w:marRight w:val="0"/>
      <w:marTop w:val="0"/>
      <w:marBottom w:val="0"/>
      <w:divBdr>
        <w:top w:val="none" w:sz="0" w:space="0" w:color="auto"/>
        <w:left w:val="none" w:sz="0" w:space="0" w:color="auto"/>
        <w:bottom w:val="none" w:sz="0" w:space="0" w:color="auto"/>
        <w:right w:val="none" w:sz="0" w:space="0" w:color="auto"/>
      </w:divBdr>
      <w:divsChild>
        <w:div w:id="1747074986">
          <w:marLeft w:val="0"/>
          <w:marRight w:val="0"/>
          <w:marTop w:val="0"/>
          <w:marBottom w:val="0"/>
          <w:divBdr>
            <w:top w:val="none" w:sz="0" w:space="0" w:color="auto"/>
            <w:left w:val="none" w:sz="0" w:space="0" w:color="auto"/>
            <w:bottom w:val="none" w:sz="0" w:space="0" w:color="auto"/>
            <w:right w:val="none" w:sz="0" w:space="0" w:color="auto"/>
          </w:divBdr>
          <w:divsChild>
            <w:div w:id="996297729">
              <w:marLeft w:val="0"/>
              <w:marRight w:val="0"/>
              <w:marTop w:val="0"/>
              <w:marBottom w:val="0"/>
              <w:divBdr>
                <w:top w:val="none" w:sz="0" w:space="0" w:color="auto"/>
                <w:left w:val="none" w:sz="0" w:space="0" w:color="auto"/>
                <w:bottom w:val="none" w:sz="0" w:space="0" w:color="auto"/>
                <w:right w:val="none" w:sz="0" w:space="0" w:color="auto"/>
              </w:divBdr>
              <w:divsChild>
                <w:div w:id="1135027267">
                  <w:marLeft w:val="0"/>
                  <w:marRight w:val="0"/>
                  <w:marTop w:val="0"/>
                  <w:marBottom w:val="0"/>
                  <w:divBdr>
                    <w:top w:val="none" w:sz="0" w:space="0" w:color="auto"/>
                    <w:left w:val="none" w:sz="0" w:space="0" w:color="auto"/>
                    <w:bottom w:val="none" w:sz="0" w:space="0" w:color="auto"/>
                    <w:right w:val="none" w:sz="0" w:space="0" w:color="auto"/>
                  </w:divBdr>
                  <w:divsChild>
                    <w:div w:id="773132561">
                      <w:marLeft w:val="0"/>
                      <w:marRight w:val="0"/>
                      <w:marTop w:val="0"/>
                      <w:marBottom w:val="0"/>
                      <w:divBdr>
                        <w:top w:val="none" w:sz="0" w:space="0" w:color="auto"/>
                        <w:left w:val="none" w:sz="0" w:space="0" w:color="auto"/>
                        <w:bottom w:val="none" w:sz="0" w:space="0" w:color="auto"/>
                        <w:right w:val="none" w:sz="0" w:space="0" w:color="auto"/>
                      </w:divBdr>
                      <w:divsChild>
                        <w:div w:id="1037849894">
                          <w:marLeft w:val="0"/>
                          <w:marRight w:val="0"/>
                          <w:marTop w:val="0"/>
                          <w:marBottom w:val="0"/>
                          <w:divBdr>
                            <w:top w:val="none" w:sz="0" w:space="0" w:color="auto"/>
                            <w:left w:val="none" w:sz="0" w:space="0" w:color="auto"/>
                            <w:bottom w:val="none" w:sz="0" w:space="0" w:color="auto"/>
                            <w:right w:val="none" w:sz="0" w:space="0" w:color="auto"/>
                          </w:divBdr>
                          <w:divsChild>
                            <w:div w:id="1394234">
                              <w:marLeft w:val="0"/>
                              <w:marRight w:val="0"/>
                              <w:marTop w:val="0"/>
                              <w:marBottom w:val="0"/>
                              <w:divBdr>
                                <w:top w:val="none" w:sz="0" w:space="0" w:color="auto"/>
                                <w:left w:val="none" w:sz="0" w:space="0" w:color="auto"/>
                                <w:bottom w:val="none" w:sz="0" w:space="0" w:color="auto"/>
                                <w:right w:val="none" w:sz="0" w:space="0" w:color="auto"/>
                              </w:divBdr>
                              <w:divsChild>
                                <w:div w:id="1808010347">
                                  <w:marLeft w:val="2700"/>
                                  <w:marRight w:val="0"/>
                                  <w:marTop w:val="0"/>
                                  <w:marBottom w:val="0"/>
                                  <w:divBdr>
                                    <w:top w:val="none" w:sz="0" w:space="0" w:color="auto"/>
                                    <w:left w:val="none" w:sz="0" w:space="0" w:color="auto"/>
                                    <w:bottom w:val="none" w:sz="0" w:space="0" w:color="auto"/>
                                    <w:right w:val="none" w:sz="0" w:space="0" w:color="auto"/>
                                  </w:divBdr>
                                  <w:divsChild>
                                    <w:div w:id="227611739">
                                      <w:marLeft w:val="0"/>
                                      <w:marRight w:val="0"/>
                                      <w:marTop w:val="0"/>
                                      <w:marBottom w:val="0"/>
                                      <w:divBdr>
                                        <w:top w:val="none" w:sz="0" w:space="0" w:color="auto"/>
                                        <w:left w:val="none" w:sz="0" w:space="0" w:color="auto"/>
                                        <w:bottom w:val="none" w:sz="0" w:space="0" w:color="auto"/>
                                        <w:right w:val="none" w:sz="0" w:space="0" w:color="auto"/>
                                      </w:divBdr>
                                      <w:divsChild>
                                        <w:div w:id="132531285">
                                          <w:marLeft w:val="0"/>
                                          <w:marRight w:val="0"/>
                                          <w:marTop w:val="0"/>
                                          <w:marBottom w:val="0"/>
                                          <w:divBdr>
                                            <w:top w:val="none" w:sz="0" w:space="0" w:color="auto"/>
                                            <w:left w:val="none" w:sz="0" w:space="0" w:color="auto"/>
                                            <w:bottom w:val="none" w:sz="0" w:space="0" w:color="auto"/>
                                            <w:right w:val="none" w:sz="0" w:space="0" w:color="auto"/>
                                          </w:divBdr>
                                          <w:divsChild>
                                            <w:div w:id="1901670080">
                                              <w:marLeft w:val="0"/>
                                              <w:marRight w:val="0"/>
                                              <w:marTop w:val="0"/>
                                              <w:marBottom w:val="0"/>
                                              <w:divBdr>
                                                <w:top w:val="none" w:sz="0" w:space="0" w:color="auto"/>
                                                <w:left w:val="none" w:sz="0" w:space="0" w:color="auto"/>
                                                <w:bottom w:val="none" w:sz="0" w:space="0" w:color="auto"/>
                                                <w:right w:val="none" w:sz="0" w:space="0" w:color="auto"/>
                                              </w:divBdr>
                                              <w:divsChild>
                                                <w:div w:id="1039359829">
                                                  <w:marLeft w:val="0"/>
                                                  <w:marRight w:val="0"/>
                                                  <w:marTop w:val="0"/>
                                                  <w:marBottom w:val="0"/>
                                                  <w:divBdr>
                                                    <w:top w:val="none" w:sz="0" w:space="0" w:color="auto"/>
                                                    <w:left w:val="none" w:sz="0" w:space="0" w:color="auto"/>
                                                    <w:bottom w:val="none" w:sz="0" w:space="0" w:color="auto"/>
                                                    <w:right w:val="none" w:sz="0" w:space="0" w:color="auto"/>
                                                  </w:divBdr>
                                                  <w:divsChild>
                                                    <w:div w:id="84498743">
                                                      <w:marLeft w:val="0"/>
                                                      <w:marRight w:val="0"/>
                                                      <w:marTop w:val="0"/>
                                                      <w:marBottom w:val="0"/>
                                                      <w:divBdr>
                                                        <w:top w:val="none" w:sz="0" w:space="0" w:color="auto"/>
                                                        <w:left w:val="none" w:sz="0" w:space="0" w:color="auto"/>
                                                        <w:bottom w:val="none" w:sz="0" w:space="0" w:color="auto"/>
                                                        <w:right w:val="none" w:sz="0" w:space="0" w:color="auto"/>
                                                      </w:divBdr>
                                                      <w:divsChild>
                                                        <w:div w:id="971712437">
                                                          <w:marLeft w:val="0"/>
                                                          <w:marRight w:val="0"/>
                                                          <w:marTop w:val="0"/>
                                                          <w:marBottom w:val="0"/>
                                                          <w:divBdr>
                                                            <w:top w:val="none" w:sz="0" w:space="0" w:color="auto"/>
                                                            <w:left w:val="none" w:sz="0" w:space="0" w:color="auto"/>
                                                            <w:bottom w:val="none" w:sz="0" w:space="0" w:color="auto"/>
                                                            <w:right w:val="none" w:sz="0" w:space="0" w:color="auto"/>
                                                          </w:divBdr>
                                                          <w:divsChild>
                                                            <w:div w:id="1144422137">
                                                              <w:marLeft w:val="0"/>
                                                              <w:marRight w:val="0"/>
                                                              <w:marTop w:val="0"/>
                                                              <w:marBottom w:val="0"/>
                                                              <w:divBdr>
                                                                <w:top w:val="none" w:sz="0" w:space="0" w:color="auto"/>
                                                                <w:left w:val="none" w:sz="0" w:space="0" w:color="auto"/>
                                                                <w:bottom w:val="none" w:sz="0" w:space="0" w:color="auto"/>
                                                                <w:right w:val="none" w:sz="0" w:space="0" w:color="auto"/>
                                                              </w:divBdr>
                                                              <w:divsChild>
                                                                <w:div w:id="16926760">
                                                                  <w:marLeft w:val="75"/>
                                                                  <w:marRight w:val="75"/>
                                                                  <w:marTop w:val="75"/>
                                                                  <w:marBottom w:val="75"/>
                                                                  <w:divBdr>
                                                                    <w:top w:val="single" w:sz="2" w:space="0" w:color="000000"/>
                                                                    <w:left w:val="single" w:sz="2" w:space="0" w:color="000000"/>
                                                                    <w:bottom w:val="single" w:sz="2" w:space="0" w:color="000000"/>
                                                                    <w:right w:val="single" w:sz="2" w:space="0" w:color="000000"/>
                                                                  </w:divBdr>
                                                                  <w:divsChild>
                                                                    <w:div w:id="2132740737">
                                                                      <w:marLeft w:val="0"/>
                                                                      <w:marRight w:val="0"/>
                                                                      <w:marTop w:val="0"/>
                                                                      <w:marBottom w:val="0"/>
                                                                      <w:divBdr>
                                                                        <w:top w:val="none" w:sz="0" w:space="0" w:color="auto"/>
                                                                        <w:left w:val="none" w:sz="0" w:space="0" w:color="auto"/>
                                                                        <w:bottom w:val="none" w:sz="0" w:space="0" w:color="auto"/>
                                                                        <w:right w:val="none" w:sz="0" w:space="0" w:color="auto"/>
                                                                      </w:divBdr>
                                                                      <w:divsChild>
                                                                        <w:div w:id="1843352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96F8D7-7C7F-458D-A2EB-3E0006E9F6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141</TotalTime>
  <Pages>6</Pages>
  <Words>2512</Words>
  <Characters>14325</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Metropolitan Government of Nashville &amp; Davidson Cty</Company>
  <LinksUpToDate>false</LinksUpToDate>
  <CharactersWithSpaces>16804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Capitani, Dina (Human Relations)</dc:creator>
  <cp:lastModifiedBy>Barbara R. Gunn Lartey (Human Relations)</cp:lastModifiedBy>
  <cp:revision>40</cp:revision>
  <cp:lastPrinted>2016-05-06T14:03:00Z</cp:lastPrinted>
  <dcterms:created xsi:type="dcterms:W3CDTF">2016-05-06T15:16:00Z</dcterms:created>
  <dcterms:modified xsi:type="dcterms:W3CDTF">2016-05-06T17:37:00Z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2013-02-21T00:00:00Z</vt:filetime>
  </property>
  <property fmtid="{D5CDD505-2E9C-101B-9397-08002B2CF9AE}" pid="3" name="LastSaved">
    <vt:filetime>2013-05-20T00:00:00Z</vt:filetime>
  </property>
</Properties>
</file>